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03435955" w:rsidR="009F0BB4" w:rsidRPr="0098273E" w:rsidRDefault="00EC5F28" w:rsidP="00CD0767">
      <w:pPr>
        <w:rPr>
          <w:rStyle w:val="Strong"/>
          <w:b w:val="0"/>
          <w:sz w:val="28"/>
          <w:szCs w:val="28"/>
        </w:rPr>
      </w:pPr>
      <w:r>
        <w:rPr>
          <w:rStyle w:val="Strong"/>
          <w:sz w:val="28"/>
          <w:szCs w:val="28"/>
        </w:rPr>
        <w:t xml:space="preserve">Meeting Minutes for </w:t>
      </w:r>
      <w:r w:rsidR="008C6679">
        <w:rPr>
          <w:rStyle w:val="Strong"/>
          <w:sz w:val="28"/>
          <w:szCs w:val="28"/>
        </w:rPr>
        <w:t>May 3</w:t>
      </w:r>
      <w:r w:rsidR="00301AF6">
        <w:rPr>
          <w:rStyle w:val="Strong"/>
          <w:sz w:val="28"/>
          <w:szCs w:val="28"/>
        </w:rPr>
        <w:t>, 2022</w:t>
      </w:r>
    </w:p>
    <w:p w14:paraId="28916C3C" w14:textId="533D160D"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Fallai,</w:t>
      </w:r>
      <w:r w:rsidR="00095174">
        <w:rPr>
          <w:rFonts w:ascii="Arial" w:hAnsi="Arial" w:cs="Arial"/>
          <w:sz w:val="24"/>
          <w:szCs w:val="24"/>
        </w:rPr>
        <w:t xml:space="preserve"> </w:t>
      </w:r>
      <w:r w:rsidR="003D4D08">
        <w:rPr>
          <w:rFonts w:ascii="Arial" w:hAnsi="Arial" w:cs="Arial"/>
          <w:sz w:val="24"/>
          <w:szCs w:val="24"/>
        </w:rPr>
        <w:t xml:space="preserve">Patty Gainer, </w:t>
      </w:r>
      <w:r w:rsidR="005D4FC1">
        <w:rPr>
          <w:rFonts w:ascii="Arial" w:hAnsi="Arial" w:cs="Arial"/>
          <w:sz w:val="24"/>
          <w:szCs w:val="24"/>
        </w:rPr>
        <w:t xml:space="preserve">Jeff Gasaway, Ex-Officio; </w:t>
      </w:r>
      <w:r w:rsidR="009F4644">
        <w:rPr>
          <w:rFonts w:ascii="Arial" w:hAnsi="Arial" w:cs="Arial"/>
          <w:sz w:val="24"/>
          <w:szCs w:val="24"/>
        </w:rPr>
        <w:t>Carol Moss,</w:t>
      </w:r>
      <w:r w:rsidR="009F4644" w:rsidRPr="00896495">
        <w:rPr>
          <w:rFonts w:ascii="Arial" w:hAnsi="Arial" w:cs="Arial"/>
          <w:sz w:val="24"/>
          <w:szCs w:val="24"/>
        </w:rPr>
        <w:t xml:space="preserve"> </w:t>
      </w:r>
      <w:r w:rsidR="007E1394">
        <w:rPr>
          <w:rFonts w:ascii="Arial" w:hAnsi="Arial" w:cs="Arial"/>
          <w:sz w:val="24"/>
          <w:szCs w:val="24"/>
        </w:rPr>
        <w:t>LaTasha Richardson,</w:t>
      </w:r>
      <w:r w:rsidR="004C556C">
        <w:rPr>
          <w:rFonts w:ascii="Arial" w:hAnsi="Arial" w:cs="Arial"/>
          <w:sz w:val="24"/>
          <w:szCs w:val="24"/>
        </w:rPr>
        <w:t xml:space="preserve"> </w:t>
      </w:r>
      <w:r w:rsidR="00975D43">
        <w:rPr>
          <w:rFonts w:ascii="Arial" w:hAnsi="Arial" w:cs="Arial"/>
          <w:sz w:val="24"/>
          <w:szCs w:val="24"/>
        </w:rPr>
        <w:t xml:space="preserve">Kathy Sachen, </w:t>
      </w:r>
      <w:r w:rsidR="00F631FF">
        <w:rPr>
          <w:rFonts w:ascii="Arial" w:hAnsi="Arial" w:cs="Arial"/>
          <w:sz w:val="24"/>
          <w:szCs w:val="24"/>
        </w:rPr>
        <w:t xml:space="preserve">Doug Sloan, Ex-Officio; </w:t>
      </w:r>
      <w:r w:rsidR="009E1287">
        <w:rPr>
          <w:rFonts w:ascii="Arial" w:hAnsi="Arial" w:cs="Arial"/>
          <w:sz w:val="24"/>
          <w:szCs w:val="24"/>
        </w:rPr>
        <w:t>Angela</w:t>
      </w:r>
      <w:r w:rsidR="005D4FC1">
        <w:rPr>
          <w:rFonts w:ascii="Arial" w:hAnsi="Arial" w:cs="Arial"/>
          <w:sz w:val="24"/>
          <w:szCs w:val="24"/>
        </w:rPr>
        <w:t xml:space="preserve"> Talent</w:t>
      </w:r>
      <w:r w:rsidR="009E1287">
        <w:rPr>
          <w:rFonts w:ascii="Arial" w:hAnsi="Arial" w:cs="Arial"/>
          <w:sz w:val="24"/>
          <w:szCs w:val="24"/>
        </w:rPr>
        <w:t>.</w:t>
      </w:r>
    </w:p>
    <w:p w14:paraId="6DF1F5D0" w14:textId="171A3CC5"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9F4644">
        <w:rPr>
          <w:rFonts w:ascii="Arial" w:hAnsi="Arial" w:cs="Arial"/>
          <w:sz w:val="24"/>
          <w:szCs w:val="24"/>
        </w:rPr>
        <w:t>Troy Givans, Ex-Officio</w:t>
      </w:r>
      <w:r w:rsidR="009B6F89">
        <w:rPr>
          <w:rFonts w:ascii="Arial" w:hAnsi="Arial" w:cs="Arial"/>
          <w:sz w:val="24"/>
          <w:szCs w:val="24"/>
        </w:rPr>
        <w:t>;</w:t>
      </w:r>
      <w:r w:rsidR="009B6F89" w:rsidRPr="009B6F89">
        <w:rPr>
          <w:rFonts w:ascii="Arial" w:hAnsi="Arial" w:cs="Arial"/>
          <w:sz w:val="24"/>
          <w:szCs w:val="24"/>
        </w:rPr>
        <w:t xml:space="preserve"> </w:t>
      </w:r>
      <w:r w:rsidR="007E1394">
        <w:rPr>
          <w:rFonts w:ascii="Arial" w:hAnsi="Arial" w:cs="Arial"/>
          <w:sz w:val="24"/>
          <w:szCs w:val="24"/>
        </w:rPr>
        <w:t>Mahavir “Kalli” Kallirai, Reggie Nelson</w:t>
      </w:r>
    </w:p>
    <w:p w14:paraId="7670195B" w14:textId="1818E974" w:rsidR="00B075EE" w:rsidRPr="001714AF" w:rsidRDefault="009E63E2" w:rsidP="00D0411C">
      <w:pPr>
        <w:rPr>
          <w:rStyle w:val="Strong"/>
          <w:b w:val="0"/>
        </w:rPr>
      </w:pPr>
      <w:r w:rsidRPr="00413845">
        <w:rPr>
          <w:rStyle w:val="Strong"/>
        </w:rPr>
        <w:t>Guests</w:t>
      </w:r>
      <w:r w:rsidR="00975D43">
        <w:rPr>
          <w:rStyle w:val="Strong"/>
        </w:rPr>
        <w:t>:</w:t>
      </w:r>
      <w:r w:rsidR="00850350">
        <w:rPr>
          <w:rStyle w:val="Strong"/>
        </w:rPr>
        <w:t xml:space="preserve"> </w:t>
      </w:r>
      <w:r w:rsidR="00820866" w:rsidRPr="00820866">
        <w:rPr>
          <w:rStyle w:val="Strong"/>
          <w:b w:val="0"/>
        </w:rPr>
        <w:t>Matt Robinson, Public Information Manager;</w:t>
      </w:r>
      <w:r w:rsidR="00820866">
        <w:rPr>
          <w:rStyle w:val="Strong"/>
        </w:rPr>
        <w:t xml:space="preserve"> </w:t>
      </w:r>
      <w:r w:rsidR="003C43B4">
        <w:rPr>
          <w:rStyle w:val="Strong"/>
          <w:b w:val="0"/>
        </w:rPr>
        <w:t>Jeffery Tardaguila, Physical Access Subcommittee member.</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08B0F6C9" w14:textId="77777777" w:rsidR="009E63E2" w:rsidRDefault="004D6544" w:rsidP="00060A52">
      <w:pPr>
        <w:spacing w:after="240"/>
        <w:rPr>
          <w:rFonts w:ascii="Arial" w:hAnsi="Arial" w:cs="Arial"/>
          <w:sz w:val="24"/>
          <w:szCs w:val="24"/>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p>
    <w:p w14:paraId="07F83C0A" w14:textId="77777777" w:rsidR="009E63E2" w:rsidRPr="009B3E99" w:rsidRDefault="009E63E2" w:rsidP="004E6B19">
      <w:pPr>
        <w:spacing w:after="0"/>
        <w:rPr>
          <w:rStyle w:val="Strong"/>
        </w:rPr>
      </w:pPr>
      <w:r w:rsidRPr="009B3E99">
        <w:rPr>
          <w:rStyle w:val="Strong"/>
        </w:rPr>
        <w:t>Approval of the Minutes</w:t>
      </w:r>
    </w:p>
    <w:p w14:paraId="22BD0A4E" w14:textId="7081B666" w:rsidR="00975D43" w:rsidRPr="009B3E99" w:rsidRDefault="00B935FF" w:rsidP="00975D43">
      <w:pPr>
        <w:spacing w:after="240"/>
        <w:rPr>
          <w:rStyle w:val="Strong"/>
          <w:b w:val="0"/>
        </w:rPr>
      </w:pPr>
      <w:r w:rsidRPr="009B3E99">
        <w:rPr>
          <w:rStyle w:val="Strong"/>
          <w:b w:val="0"/>
        </w:rPr>
        <w:t xml:space="preserve">The </w:t>
      </w:r>
      <w:r w:rsidR="002A59A8" w:rsidRPr="009B3E99">
        <w:rPr>
          <w:rStyle w:val="Strong"/>
          <w:b w:val="0"/>
        </w:rPr>
        <w:t xml:space="preserve">meeting minutes for </w:t>
      </w:r>
      <w:r w:rsidR="005D4FC1">
        <w:rPr>
          <w:rStyle w:val="Strong"/>
          <w:b w:val="0"/>
        </w:rPr>
        <w:t>April</w:t>
      </w:r>
      <w:r w:rsidR="00C27DDC" w:rsidRPr="009B3E99">
        <w:rPr>
          <w:rStyle w:val="Strong"/>
          <w:b w:val="0"/>
        </w:rPr>
        <w:t xml:space="preserve"> 2022</w:t>
      </w:r>
      <w:r w:rsidR="00315F41" w:rsidRPr="009B3E99">
        <w:rPr>
          <w:rStyle w:val="Strong"/>
          <w:b w:val="0"/>
        </w:rPr>
        <w:t xml:space="preserve"> were reviewed and adopt</w:t>
      </w:r>
      <w:r w:rsidR="002A59A8" w:rsidRPr="009B3E99">
        <w:rPr>
          <w:rStyle w:val="Strong"/>
          <w:b w:val="0"/>
        </w:rPr>
        <w:t>ed</w:t>
      </w:r>
      <w:r w:rsidR="00C27DDC" w:rsidRPr="009B3E99">
        <w:rPr>
          <w:rStyle w:val="Strong"/>
          <w:b w:val="0"/>
        </w:rPr>
        <w:t xml:space="preserve"> </w:t>
      </w:r>
      <w:r w:rsidR="007E1394">
        <w:rPr>
          <w:rStyle w:val="Strong"/>
          <w:b w:val="0"/>
        </w:rPr>
        <w:t>as submitted</w:t>
      </w:r>
      <w:r w:rsidR="00C27DDC" w:rsidRPr="009B3E99">
        <w:rPr>
          <w:rStyle w:val="Strong"/>
          <w:b w:val="0"/>
        </w:rPr>
        <w:t>.</w:t>
      </w:r>
    </w:p>
    <w:p w14:paraId="539D16C0" w14:textId="77777777" w:rsidR="009E63E2" w:rsidRPr="009B3E99" w:rsidRDefault="009E63E2" w:rsidP="00277993">
      <w:pPr>
        <w:spacing w:after="0"/>
        <w:rPr>
          <w:rStyle w:val="Strong"/>
        </w:rPr>
      </w:pPr>
      <w:r w:rsidRPr="009B3E99">
        <w:rPr>
          <w:rStyle w:val="Strong"/>
        </w:rPr>
        <w:t xml:space="preserve">Public </w:t>
      </w:r>
      <w:r w:rsidR="00EF7EA2" w:rsidRPr="009B3E99">
        <w:rPr>
          <w:rStyle w:val="Strong"/>
        </w:rPr>
        <w:t>Comments</w:t>
      </w:r>
    </w:p>
    <w:p w14:paraId="5436A0AD" w14:textId="5056F807" w:rsidR="004D1465" w:rsidRPr="009B3E99" w:rsidRDefault="005D4FC1" w:rsidP="00CF3674">
      <w:pPr>
        <w:spacing w:after="240"/>
        <w:rPr>
          <w:rStyle w:val="Strong"/>
          <w:b w:val="0"/>
        </w:rPr>
      </w:pPr>
      <w:r>
        <w:rPr>
          <w:rStyle w:val="Strong"/>
          <w:b w:val="0"/>
        </w:rPr>
        <w:t>There were no public comments</w:t>
      </w:r>
      <w:r w:rsidR="00740C5B" w:rsidRPr="009B3E99">
        <w:rPr>
          <w:rStyle w:val="Strong"/>
          <w:b w:val="0"/>
        </w:rPr>
        <w:t>.</w:t>
      </w:r>
      <w:r w:rsidR="000C5F51">
        <w:rPr>
          <w:rStyle w:val="Strong"/>
          <w:b w:val="0"/>
        </w:rPr>
        <w:t xml:space="preserve"> </w:t>
      </w:r>
    </w:p>
    <w:p w14:paraId="3F95D2F2" w14:textId="6FB8B643" w:rsidR="005D4FC1" w:rsidRDefault="002C33BF" w:rsidP="005D4FC1">
      <w:pPr>
        <w:spacing w:after="0"/>
        <w:rPr>
          <w:rFonts w:ascii="Arial" w:hAnsi="Arial" w:cs="Arial"/>
          <w:b/>
          <w:color w:val="000000" w:themeColor="text1"/>
          <w:sz w:val="24"/>
          <w:szCs w:val="24"/>
        </w:rPr>
      </w:pPr>
      <w:r>
        <w:rPr>
          <w:rFonts w:ascii="Arial" w:hAnsi="Arial" w:cs="Arial"/>
          <w:b/>
          <w:color w:val="000000" w:themeColor="text1"/>
          <w:sz w:val="24"/>
          <w:szCs w:val="24"/>
        </w:rPr>
        <w:t>Development of Disability Access Information for County Employees</w:t>
      </w:r>
    </w:p>
    <w:p w14:paraId="1C35210D" w14:textId="4D21659F" w:rsidR="002C33BF" w:rsidRPr="002C33BF" w:rsidRDefault="002C33BF" w:rsidP="005D4FC1">
      <w:pPr>
        <w:spacing w:after="0"/>
        <w:rPr>
          <w:rFonts w:ascii="Arial" w:hAnsi="Arial" w:cs="Arial"/>
          <w:color w:val="000000" w:themeColor="text1"/>
          <w:sz w:val="24"/>
          <w:szCs w:val="24"/>
        </w:rPr>
      </w:pPr>
      <w:r>
        <w:rPr>
          <w:rFonts w:ascii="Arial" w:hAnsi="Arial" w:cs="Arial"/>
          <w:color w:val="000000" w:themeColor="text1"/>
          <w:sz w:val="24"/>
          <w:szCs w:val="24"/>
        </w:rPr>
        <w:t>Matt Robinson</w:t>
      </w:r>
      <w:r w:rsidR="00DE1413">
        <w:rPr>
          <w:rFonts w:ascii="Arial" w:hAnsi="Arial" w:cs="Arial"/>
          <w:color w:val="000000" w:themeColor="text1"/>
          <w:sz w:val="24"/>
          <w:szCs w:val="24"/>
        </w:rPr>
        <w:t xml:space="preserve"> described his plans for creating “how to” guides for creating accessible communication. </w:t>
      </w:r>
      <w:r w:rsidR="00381CE3">
        <w:rPr>
          <w:rFonts w:ascii="Arial" w:hAnsi="Arial" w:cs="Arial"/>
          <w:color w:val="000000" w:themeColor="text1"/>
          <w:sz w:val="24"/>
          <w:szCs w:val="24"/>
        </w:rPr>
        <w:t>Department representatives will be appointed to coordinate and train on the new procedures and expectations. He will be bringing draft guidelines for DAC review and comment in the near future.</w:t>
      </w:r>
    </w:p>
    <w:p w14:paraId="1AC38D84" w14:textId="4312B425" w:rsidR="00AC72DA" w:rsidRDefault="00367D19" w:rsidP="005D4FC1">
      <w:pPr>
        <w:spacing w:after="0"/>
        <w:rPr>
          <w:rFonts w:ascii="Arial" w:hAnsi="Arial" w:cs="Arial"/>
          <w:sz w:val="24"/>
          <w:szCs w:val="24"/>
        </w:rPr>
      </w:pPr>
      <w:r>
        <w:rPr>
          <w:rFonts w:ascii="Arial" w:hAnsi="Arial" w:cs="Arial"/>
          <w:sz w:val="24"/>
          <w:szCs w:val="24"/>
        </w:rPr>
        <w:t xml:space="preserve"> </w:t>
      </w:r>
    </w:p>
    <w:p w14:paraId="65393A8D" w14:textId="11795BF6" w:rsidR="00381CE3" w:rsidRDefault="00381CE3" w:rsidP="00381CE3">
      <w:pPr>
        <w:spacing w:after="0"/>
        <w:rPr>
          <w:rFonts w:ascii="Arial" w:hAnsi="Arial" w:cs="Arial"/>
          <w:b/>
          <w:sz w:val="24"/>
          <w:szCs w:val="24"/>
        </w:rPr>
      </w:pPr>
      <w:r>
        <w:rPr>
          <w:rFonts w:ascii="Arial" w:hAnsi="Arial" w:cs="Arial"/>
          <w:b/>
          <w:sz w:val="24"/>
          <w:szCs w:val="24"/>
        </w:rPr>
        <w:t>Nominations Committee</w:t>
      </w:r>
      <w:r>
        <w:rPr>
          <w:rFonts w:ascii="Arial" w:hAnsi="Arial" w:cs="Arial"/>
          <w:b/>
          <w:sz w:val="24"/>
          <w:szCs w:val="24"/>
        </w:rPr>
        <w:t xml:space="preserve"> Report</w:t>
      </w:r>
    </w:p>
    <w:p w14:paraId="77C9998C" w14:textId="72B2219A" w:rsidR="00381CE3" w:rsidRPr="00381CE3" w:rsidRDefault="00CD0F76" w:rsidP="00381CE3">
      <w:pPr>
        <w:spacing w:after="0"/>
        <w:rPr>
          <w:rFonts w:ascii="Arial" w:hAnsi="Arial" w:cs="Arial"/>
          <w:sz w:val="24"/>
          <w:szCs w:val="24"/>
        </w:rPr>
      </w:pPr>
      <w:r>
        <w:rPr>
          <w:rFonts w:ascii="Arial" w:hAnsi="Arial" w:cs="Arial"/>
          <w:sz w:val="24"/>
          <w:szCs w:val="24"/>
        </w:rPr>
        <w:t>Kathy Sachen</w:t>
      </w:r>
      <w:r w:rsidR="00D66A90">
        <w:rPr>
          <w:rFonts w:ascii="Arial" w:hAnsi="Arial" w:cs="Arial"/>
          <w:sz w:val="24"/>
          <w:szCs w:val="24"/>
        </w:rPr>
        <w:t xml:space="preserve"> announced the slate of DAC officer candidates as determined by the Nominations Committee. The slate for the 2022-23 term is Gene Lozano for Chair and Randy Hicks for Vice Chair. </w:t>
      </w:r>
      <w:r w:rsidR="00406D83">
        <w:rPr>
          <w:rFonts w:ascii="Arial" w:hAnsi="Arial" w:cs="Arial"/>
          <w:sz w:val="24"/>
          <w:szCs w:val="24"/>
        </w:rPr>
        <w:t xml:space="preserve">Ms. Sachen thanked Committee members Bill Fallai and Angela Talent for their assistance. </w:t>
      </w:r>
    </w:p>
    <w:p w14:paraId="7664590A" w14:textId="77777777" w:rsidR="00381CE3" w:rsidRDefault="00381CE3" w:rsidP="002161CD">
      <w:pPr>
        <w:spacing w:after="0"/>
        <w:rPr>
          <w:rFonts w:ascii="Arial" w:hAnsi="Arial" w:cs="Arial"/>
          <w:b/>
          <w:sz w:val="24"/>
          <w:szCs w:val="24"/>
        </w:rPr>
      </w:pPr>
    </w:p>
    <w:p w14:paraId="22E0FD87" w14:textId="6972DBBA" w:rsidR="002161CD" w:rsidRDefault="00D9226F" w:rsidP="002161CD">
      <w:pPr>
        <w:spacing w:after="0"/>
        <w:rPr>
          <w:rFonts w:ascii="Arial" w:hAnsi="Arial" w:cs="Arial"/>
          <w:b/>
          <w:sz w:val="24"/>
          <w:szCs w:val="24"/>
        </w:rPr>
      </w:pPr>
      <w:r>
        <w:rPr>
          <w:rFonts w:ascii="Arial" w:hAnsi="Arial" w:cs="Arial"/>
          <w:b/>
          <w:sz w:val="24"/>
          <w:szCs w:val="24"/>
        </w:rPr>
        <w:t>Chair’s Report</w:t>
      </w:r>
    </w:p>
    <w:p w14:paraId="3EAC05C4" w14:textId="328DD1DF" w:rsidR="007C06B6" w:rsidRDefault="00FE4C1E" w:rsidP="002B5E3C">
      <w:pPr>
        <w:spacing w:after="120"/>
        <w:rPr>
          <w:rFonts w:ascii="Arial" w:hAnsi="Arial" w:cs="Arial"/>
          <w:sz w:val="24"/>
          <w:szCs w:val="24"/>
        </w:rPr>
      </w:pPr>
      <w:r>
        <w:rPr>
          <w:rFonts w:ascii="Arial" w:hAnsi="Arial" w:cs="Arial"/>
          <w:sz w:val="24"/>
          <w:szCs w:val="24"/>
        </w:rPr>
        <w:t xml:space="preserve">Gene Lozano </w:t>
      </w:r>
      <w:r w:rsidR="00406D83">
        <w:rPr>
          <w:rFonts w:ascii="Arial" w:hAnsi="Arial" w:cs="Arial"/>
          <w:sz w:val="24"/>
          <w:szCs w:val="24"/>
        </w:rPr>
        <w:t>recapped the April 28 briefing with the Chiefs of Staff</w:t>
      </w:r>
      <w:r w:rsidR="00CE7C07">
        <w:rPr>
          <w:rFonts w:ascii="Arial" w:hAnsi="Arial" w:cs="Arial"/>
          <w:sz w:val="24"/>
          <w:szCs w:val="24"/>
        </w:rPr>
        <w:t xml:space="preserve">. They reviewed the DAC Annual Report and pledged to follow up with an answer to the question of how the DAC could report to the Board of Supervisors in a timed item on the Agenda without a sponsoring department. He also shared the news of Gwen Wilson’s resignation. Mr. Lozano then summarized the </w:t>
      </w:r>
      <w:r w:rsidR="00A21A1E">
        <w:rPr>
          <w:rFonts w:ascii="Arial" w:hAnsi="Arial" w:cs="Arial"/>
          <w:sz w:val="24"/>
          <w:szCs w:val="24"/>
        </w:rPr>
        <w:t xml:space="preserve">meeting earlier in the day with the Deputy County Executives, Personnel Services Director, Cori Stillson and DAC member Carol Moss. The DAC annual report was reviewed and discussed at length. The information was well received and the CEO office will follow up with proposals for addressing the concerns expressed in the annual report. </w:t>
      </w:r>
    </w:p>
    <w:p w14:paraId="05B924F8" w14:textId="77777777" w:rsidR="00A21A1E" w:rsidRDefault="00A21A1E" w:rsidP="002B5E3C">
      <w:pPr>
        <w:spacing w:after="120"/>
        <w:rPr>
          <w:rFonts w:ascii="Arial" w:hAnsi="Arial" w:cs="Arial"/>
          <w:sz w:val="24"/>
          <w:szCs w:val="24"/>
        </w:rPr>
      </w:pPr>
    </w:p>
    <w:p w14:paraId="68149F44" w14:textId="276D3CD2" w:rsidR="00A21A1E" w:rsidRDefault="00A21A1E" w:rsidP="002B5E3C">
      <w:pPr>
        <w:spacing w:after="120"/>
        <w:rPr>
          <w:rFonts w:ascii="Arial" w:hAnsi="Arial" w:cs="Arial"/>
          <w:sz w:val="24"/>
          <w:szCs w:val="24"/>
        </w:rPr>
      </w:pPr>
      <w:r>
        <w:rPr>
          <w:rFonts w:ascii="Arial" w:hAnsi="Arial" w:cs="Arial"/>
          <w:sz w:val="24"/>
          <w:szCs w:val="24"/>
        </w:rPr>
        <w:t>Regarding the July meeting, Mr. Lozano proposed moving the July 5 meeting to July 26</w:t>
      </w:r>
      <w:r w:rsidR="00CD69A7">
        <w:rPr>
          <w:rFonts w:ascii="Arial" w:hAnsi="Arial" w:cs="Arial"/>
          <w:sz w:val="24"/>
          <w:szCs w:val="24"/>
        </w:rPr>
        <w:t xml:space="preserve"> and engaging in a training and plenary session, similar to last year. It was moved (Hicks) and seconded (Sachen) to move the July 5 meeting to July 26. Approved, unanimously. Lastly, Mr. Lozano</w:t>
      </w:r>
      <w:r w:rsidR="008462CB">
        <w:rPr>
          <w:rFonts w:ascii="Arial" w:hAnsi="Arial" w:cs="Arial"/>
          <w:sz w:val="24"/>
          <w:szCs w:val="24"/>
        </w:rPr>
        <w:t xml:space="preserve"> stated that a representative of 211 Sacramento would be invited to present at the June 7 meeting. He asked members to send any questions for the 211 representative to the DCO prior to May 10.</w:t>
      </w:r>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4B43C182" w:rsidR="002E523B" w:rsidRDefault="002562BE" w:rsidP="00ED74A0">
      <w:pPr>
        <w:spacing w:after="240"/>
        <w:rPr>
          <w:rFonts w:ascii="Arial" w:hAnsi="Arial" w:cs="Arial"/>
          <w:sz w:val="24"/>
          <w:szCs w:val="24"/>
        </w:rPr>
      </w:pPr>
      <w:r>
        <w:rPr>
          <w:rFonts w:ascii="Arial" w:hAnsi="Arial" w:cs="Arial"/>
          <w:sz w:val="24"/>
          <w:szCs w:val="24"/>
        </w:rPr>
        <w:t>Jeff Gasaway and Doug Sloan deferred their</w:t>
      </w:r>
      <w:r w:rsidR="0015147D">
        <w:rPr>
          <w:rFonts w:ascii="Arial" w:hAnsi="Arial" w:cs="Arial"/>
          <w:sz w:val="24"/>
          <w:szCs w:val="24"/>
        </w:rPr>
        <w:t xml:space="preserve"> report</w:t>
      </w:r>
      <w:r>
        <w:rPr>
          <w:rFonts w:ascii="Arial" w:hAnsi="Arial" w:cs="Arial"/>
          <w:sz w:val="24"/>
          <w:szCs w:val="24"/>
        </w:rPr>
        <w:t>s</w:t>
      </w:r>
      <w:r w:rsidR="002B5E3C">
        <w:rPr>
          <w:rFonts w:ascii="Arial" w:hAnsi="Arial" w:cs="Arial"/>
          <w:sz w:val="24"/>
          <w:szCs w:val="24"/>
        </w:rPr>
        <w:t>.</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14:paraId="149BB74C" w14:textId="007B943C" w:rsidR="00397476" w:rsidRPr="00397476" w:rsidRDefault="0015147D" w:rsidP="00565C0D">
      <w:pPr>
        <w:spacing w:after="240"/>
        <w:rPr>
          <w:rFonts w:ascii="Arial" w:hAnsi="Arial" w:cs="Arial"/>
          <w:sz w:val="24"/>
          <w:szCs w:val="24"/>
        </w:rPr>
      </w:pPr>
      <w:r>
        <w:rPr>
          <w:rFonts w:ascii="Arial" w:hAnsi="Arial" w:cs="Arial"/>
          <w:sz w:val="24"/>
          <w:szCs w:val="24"/>
        </w:rPr>
        <w:t xml:space="preserve">Cori Stillson </w:t>
      </w:r>
      <w:r w:rsidR="008462CB">
        <w:rPr>
          <w:rFonts w:ascii="Arial" w:hAnsi="Arial" w:cs="Arial"/>
          <w:sz w:val="24"/>
          <w:szCs w:val="24"/>
        </w:rPr>
        <w:t>announced the appointment of Courtney Bailey and the reappointment of Doug Sloan, Jeff Gasaway and Troy Givans as Ex-Officio members of the DAC.</w:t>
      </w:r>
    </w:p>
    <w:p w14:paraId="34D38C9E" w14:textId="478B4BA4" w:rsidR="00781021" w:rsidRPr="004C78D3" w:rsidRDefault="001C6B77"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 xml:space="preserve">Subcommittee </w:t>
      </w:r>
      <w:r w:rsidR="00781021" w:rsidRPr="004C78D3">
        <w:rPr>
          <w:rFonts w:ascii="Arial" w:hAnsi="Arial" w:cs="Arial"/>
          <w:b/>
          <w:sz w:val="24"/>
          <w:szCs w:val="24"/>
        </w:rPr>
        <w:t>Report</w:t>
      </w:r>
    </w:p>
    <w:p w14:paraId="32C6511B" w14:textId="31F33447" w:rsidR="00781021" w:rsidRPr="00781021" w:rsidRDefault="008462CB" w:rsidP="00781021">
      <w:pPr>
        <w:spacing w:after="240"/>
        <w:rPr>
          <w:rFonts w:ascii="Arial" w:hAnsi="Arial" w:cs="Arial"/>
          <w:sz w:val="24"/>
          <w:szCs w:val="24"/>
        </w:rPr>
      </w:pPr>
      <w:r>
        <w:rPr>
          <w:rFonts w:ascii="Arial" w:hAnsi="Arial" w:cs="Arial"/>
          <w:sz w:val="24"/>
          <w:szCs w:val="24"/>
        </w:rPr>
        <w:t>Carol Moss noted the Subcommittee would have a presentation from a representative of the Behavioral Health Cultural Competence Team. They will be exploring how to include disability access topics in the Cultural Competence training curriculum.</w:t>
      </w:r>
    </w:p>
    <w:p w14:paraId="7D224C20" w14:textId="7777777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38CD8FD4" w14:textId="6D1584F9" w:rsidR="0015147D" w:rsidRPr="00781021" w:rsidRDefault="008462CB" w:rsidP="0015147D">
      <w:pPr>
        <w:spacing w:after="240"/>
        <w:rPr>
          <w:rFonts w:ascii="Arial" w:hAnsi="Arial" w:cs="Arial"/>
          <w:sz w:val="24"/>
          <w:szCs w:val="24"/>
        </w:rPr>
      </w:pPr>
      <w:r>
        <w:rPr>
          <w:rFonts w:ascii="Arial" w:hAnsi="Arial" w:cs="Arial"/>
          <w:sz w:val="24"/>
          <w:szCs w:val="24"/>
        </w:rPr>
        <w:t xml:space="preserve">Randy Hicks stated the HSCC has been discussing strategic priorities. Topics included housing and homelessness, </w:t>
      </w:r>
      <w:r w:rsidR="00507E1A">
        <w:rPr>
          <w:rFonts w:ascii="Arial" w:hAnsi="Arial" w:cs="Arial"/>
          <w:sz w:val="24"/>
          <w:szCs w:val="24"/>
        </w:rPr>
        <w:t>employment, and accessible Alcohol and Drug Services (ADS). The Wellness Crisis Call Center is expected to be up and running in July.</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2F80AD71" w14:textId="216774EC" w:rsidR="0015147D" w:rsidRPr="00781021" w:rsidRDefault="00507E1A" w:rsidP="0015147D">
      <w:pPr>
        <w:spacing w:after="240"/>
        <w:rPr>
          <w:rFonts w:ascii="Arial" w:hAnsi="Arial" w:cs="Arial"/>
          <w:sz w:val="24"/>
          <w:szCs w:val="24"/>
        </w:rPr>
      </w:pPr>
      <w:r>
        <w:rPr>
          <w:rFonts w:ascii="Arial" w:hAnsi="Arial" w:cs="Arial"/>
          <w:sz w:val="24"/>
          <w:szCs w:val="24"/>
        </w:rPr>
        <w:t>Gene Lozano summarized the presentation and discussion of the Arden Way Complete Streets Phase II. The Subcommittee provided extensive input regarding pedestrian access and safety concerns with the proposed Class IV bike lanes. A new type of trapezoid shaped indicator is being explored.</w:t>
      </w:r>
    </w:p>
    <w:p w14:paraId="7DF7CB01" w14:textId="139632C2" w:rsidR="00B860BE" w:rsidRDefault="00B860BE" w:rsidP="00B860BE">
      <w:pPr>
        <w:spacing w:after="0"/>
        <w:rPr>
          <w:rStyle w:val="Strong"/>
        </w:rPr>
      </w:pPr>
      <w:r w:rsidRPr="00413845">
        <w:rPr>
          <w:rStyle w:val="Strong"/>
        </w:rPr>
        <w:lastRenderedPageBreak/>
        <w:t>Unfinished</w:t>
      </w:r>
      <w:r>
        <w:rPr>
          <w:rStyle w:val="Strong"/>
        </w:rPr>
        <w:t>/New</w:t>
      </w:r>
      <w:r w:rsidRPr="00413845">
        <w:rPr>
          <w:rStyle w:val="Strong"/>
        </w:rPr>
        <w:t xml:space="preserve"> Business</w:t>
      </w:r>
      <w:r>
        <w:rPr>
          <w:rStyle w:val="Strong"/>
        </w:rPr>
        <w:t xml:space="preserve"> </w:t>
      </w:r>
    </w:p>
    <w:p w14:paraId="13E22E13" w14:textId="3154C889" w:rsidR="00507E1A" w:rsidRDefault="00507E1A" w:rsidP="00B860BE">
      <w:pPr>
        <w:spacing w:after="0"/>
        <w:rPr>
          <w:rStyle w:val="Strong"/>
          <w:b w:val="0"/>
        </w:rPr>
      </w:pPr>
      <w:r>
        <w:rPr>
          <w:rStyle w:val="Strong"/>
          <w:b w:val="0"/>
        </w:rPr>
        <w:t>Unfinished Business: The continuation of virtual meetings will be permitted by resolution. The DAC will vote on a resolution at the beginning of each meeting until further notice. There was no New Business.</w:t>
      </w:r>
    </w:p>
    <w:p w14:paraId="77F8EEA1" w14:textId="3109CA09" w:rsidR="00507E1A" w:rsidRDefault="00507E1A" w:rsidP="00B860BE">
      <w:pPr>
        <w:spacing w:after="0"/>
        <w:rPr>
          <w:rStyle w:val="Strong"/>
          <w:b w:val="0"/>
        </w:rPr>
      </w:pPr>
    </w:p>
    <w:p w14:paraId="5F988320" w14:textId="4F1B1FA1" w:rsidR="00507E1A" w:rsidRDefault="00507E1A" w:rsidP="00B860BE">
      <w:pPr>
        <w:spacing w:after="0"/>
        <w:rPr>
          <w:rStyle w:val="Strong"/>
        </w:rPr>
      </w:pPr>
      <w:r>
        <w:rPr>
          <w:rStyle w:val="Strong"/>
        </w:rPr>
        <w:t xml:space="preserve">Community </w:t>
      </w:r>
      <w:r>
        <w:rPr>
          <w:rStyle w:val="Strong"/>
        </w:rPr>
        <w:t>Announcements</w:t>
      </w:r>
    </w:p>
    <w:p w14:paraId="5E99554E" w14:textId="74C59CCF" w:rsidR="00507E1A" w:rsidRPr="00507E1A" w:rsidRDefault="00507E1A" w:rsidP="00B860BE">
      <w:pPr>
        <w:spacing w:after="0"/>
        <w:rPr>
          <w:rStyle w:val="Strong"/>
          <w:b w:val="0"/>
        </w:rPr>
      </w:pPr>
      <w:r>
        <w:rPr>
          <w:rStyle w:val="Strong"/>
          <w:b w:val="0"/>
        </w:rPr>
        <w:t>Members made announcements of interest to the disability community.</w:t>
      </w:r>
    </w:p>
    <w:p w14:paraId="6CD9551E" w14:textId="77777777" w:rsidR="00507E1A" w:rsidRDefault="00507E1A" w:rsidP="00F3647D">
      <w:pPr>
        <w:spacing w:after="0"/>
        <w:rPr>
          <w:rFonts w:ascii="Arial" w:hAnsi="Arial" w:cs="Arial"/>
          <w:sz w:val="24"/>
          <w:szCs w:val="24"/>
        </w:rPr>
      </w:pPr>
    </w:p>
    <w:p w14:paraId="32258464" w14:textId="05D58EF1" w:rsidR="00F3647D" w:rsidRDefault="00F3647D" w:rsidP="00F3647D">
      <w:pPr>
        <w:spacing w:after="0"/>
        <w:rPr>
          <w:rStyle w:val="Strong"/>
        </w:rPr>
      </w:pPr>
      <w:r w:rsidRPr="00F3647D">
        <w:rPr>
          <w:rStyle w:val="Strong"/>
        </w:rPr>
        <w:t>Proposed Topics for Upcoming Agenda</w:t>
      </w:r>
    </w:p>
    <w:p w14:paraId="6454AD9E" w14:textId="690F7DAA" w:rsidR="00531064" w:rsidRPr="00531064" w:rsidRDefault="00714CE9" w:rsidP="0065436E">
      <w:pPr>
        <w:spacing w:after="240"/>
        <w:rPr>
          <w:rStyle w:val="Strong"/>
          <w:b w:val="0"/>
        </w:rPr>
      </w:pPr>
      <w:r>
        <w:rPr>
          <w:rStyle w:val="Strong"/>
          <w:b w:val="0"/>
        </w:rPr>
        <w:t xml:space="preserve">Next month, </w:t>
      </w:r>
      <w:r w:rsidR="00507E1A">
        <w:rPr>
          <w:rStyle w:val="Strong"/>
          <w:b w:val="0"/>
        </w:rPr>
        <w:t xml:space="preserve">a representative will present </w:t>
      </w:r>
      <w:r>
        <w:rPr>
          <w:rStyle w:val="Strong"/>
          <w:b w:val="0"/>
        </w:rPr>
        <w:t>211 Sacramento program information.</w:t>
      </w:r>
    </w:p>
    <w:p w14:paraId="126A06E2" w14:textId="4009EECD" w:rsidR="0065436E" w:rsidRDefault="0065436E" w:rsidP="0065436E">
      <w:pPr>
        <w:spacing w:after="0"/>
        <w:rPr>
          <w:rStyle w:val="Strong"/>
        </w:rPr>
      </w:pPr>
      <w:r>
        <w:rPr>
          <w:rStyle w:val="Strong"/>
        </w:rPr>
        <w:t>DAC Member Comments</w:t>
      </w:r>
    </w:p>
    <w:p w14:paraId="1F957692" w14:textId="46E0C474" w:rsidR="00531064" w:rsidRPr="00106A33" w:rsidRDefault="00714CE9" w:rsidP="00106A33">
      <w:pPr>
        <w:spacing w:after="240"/>
        <w:rPr>
          <w:rStyle w:val="Strong"/>
          <w:b w:val="0"/>
        </w:rPr>
      </w:pPr>
      <w:r>
        <w:rPr>
          <w:rStyle w:val="Strong"/>
          <w:b w:val="0"/>
        </w:rPr>
        <w:t>No DAC members wished to comment.</w:t>
      </w:r>
    </w:p>
    <w:p w14:paraId="43F26F4B" w14:textId="77777777" w:rsidR="00B860BE" w:rsidRDefault="00B860BE" w:rsidP="00B860BE">
      <w:pPr>
        <w:spacing w:after="0"/>
        <w:rPr>
          <w:rStyle w:val="Strong"/>
        </w:rPr>
      </w:pPr>
      <w:r w:rsidRPr="00277993">
        <w:rPr>
          <w:rStyle w:val="Strong"/>
        </w:rPr>
        <w:t>Adjournment</w:t>
      </w:r>
    </w:p>
    <w:p w14:paraId="46A46930" w14:textId="7AACD6BD" w:rsidR="00D93A11" w:rsidRPr="009E63E2" w:rsidRDefault="00B860BE" w:rsidP="00074C76">
      <w:pPr>
        <w:spacing w:after="0"/>
        <w:rPr>
          <w:rFonts w:ascii="Arial" w:hAnsi="Arial" w:cs="Arial"/>
          <w:sz w:val="24"/>
          <w:szCs w:val="24"/>
        </w:rPr>
      </w:pPr>
      <w:r>
        <w:rPr>
          <w:rStyle w:val="Strong"/>
          <w:b w:val="0"/>
        </w:rPr>
        <w:t>It was moved (</w:t>
      </w:r>
      <w:r w:rsidR="00714CE9">
        <w:rPr>
          <w:rStyle w:val="Strong"/>
          <w:b w:val="0"/>
        </w:rPr>
        <w:t>Hicks</w:t>
      </w:r>
      <w:r w:rsidR="00D344A8">
        <w:rPr>
          <w:rStyle w:val="Strong"/>
          <w:b w:val="0"/>
        </w:rPr>
        <w:t>)</w:t>
      </w:r>
      <w:r>
        <w:rPr>
          <w:rStyle w:val="Strong"/>
          <w:b w:val="0"/>
        </w:rPr>
        <w:t xml:space="preserve"> </w:t>
      </w:r>
      <w:r w:rsidR="00AD0415">
        <w:rPr>
          <w:rStyle w:val="Strong"/>
          <w:b w:val="0"/>
        </w:rPr>
        <w:t>and seconded (</w:t>
      </w:r>
      <w:r w:rsidR="00507E1A">
        <w:rPr>
          <w:rStyle w:val="Strong"/>
          <w:b w:val="0"/>
        </w:rPr>
        <w:t>Talent</w:t>
      </w:r>
      <w:bookmarkStart w:id="0" w:name="_GoBack"/>
      <w:bookmarkEnd w:id="0"/>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45BACA2A" w:rsidR="00A20747" w:rsidRDefault="00A20747">
        <w:pPr>
          <w:pStyle w:val="Footer"/>
          <w:jc w:val="center"/>
        </w:pPr>
        <w:r>
          <w:fldChar w:fldCharType="begin"/>
        </w:r>
        <w:r>
          <w:instrText xml:space="preserve"> PAGE   \* MERGEFORMAT </w:instrText>
        </w:r>
        <w:r>
          <w:fldChar w:fldCharType="separate"/>
        </w:r>
        <w:r w:rsidR="00EE1253">
          <w:rPr>
            <w:noProof/>
          </w:rPr>
          <w:t>1</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1D1A"/>
    <w:rsid w:val="00032EFD"/>
    <w:rsid w:val="00034B28"/>
    <w:rsid w:val="0003601C"/>
    <w:rsid w:val="00046579"/>
    <w:rsid w:val="000532E8"/>
    <w:rsid w:val="000555FA"/>
    <w:rsid w:val="00056DF3"/>
    <w:rsid w:val="00057476"/>
    <w:rsid w:val="00060A52"/>
    <w:rsid w:val="00064824"/>
    <w:rsid w:val="000655E2"/>
    <w:rsid w:val="00070E8B"/>
    <w:rsid w:val="00072127"/>
    <w:rsid w:val="00072A6C"/>
    <w:rsid w:val="00074C76"/>
    <w:rsid w:val="0008058C"/>
    <w:rsid w:val="00082DCD"/>
    <w:rsid w:val="00086392"/>
    <w:rsid w:val="00093547"/>
    <w:rsid w:val="00095174"/>
    <w:rsid w:val="00097EA7"/>
    <w:rsid w:val="000A0BF1"/>
    <w:rsid w:val="000B588E"/>
    <w:rsid w:val="000B6B3B"/>
    <w:rsid w:val="000C004F"/>
    <w:rsid w:val="000C257D"/>
    <w:rsid w:val="000C27A6"/>
    <w:rsid w:val="000C5F51"/>
    <w:rsid w:val="000D12B5"/>
    <w:rsid w:val="000D777A"/>
    <w:rsid w:val="000D7F4F"/>
    <w:rsid w:val="000E60F0"/>
    <w:rsid w:val="000F2B16"/>
    <w:rsid w:val="000F3F13"/>
    <w:rsid w:val="000F5547"/>
    <w:rsid w:val="00105989"/>
    <w:rsid w:val="00106A33"/>
    <w:rsid w:val="0011577C"/>
    <w:rsid w:val="00115DCA"/>
    <w:rsid w:val="00121069"/>
    <w:rsid w:val="001224F3"/>
    <w:rsid w:val="00123B28"/>
    <w:rsid w:val="001255E4"/>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93001"/>
    <w:rsid w:val="00193A14"/>
    <w:rsid w:val="001941B6"/>
    <w:rsid w:val="00196B33"/>
    <w:rsid w:val="0019768D"/>
    <w:rsid w:val="001A5139"/>
    <w:rsid w:val="001A58F7"/>
    <w:rsid w:val="001B124D"/>
    <w:rsid w:val="001C259E"/>
    <w:rsid w:val="001C26CA"/>
    <w:rsid w:val="001C28B5"/>
    <w:rsid w:val="001C5CEA"/>
    <w:rsid w:val="001C6B77"/>
    <w:rsid w:val="001D0C42"/>
    <w:rsid w:val="001D0EEC"/>
    <w:rsid w:val="001D30C9"/>
    <w:rsid w:val="001D5AF6"/>
    <w:rsid w:val="001D650C"/>
    <w:rsid w:val="001D66B6"/>
    <w:rsid w:val="001D7530"/>
    <w:rsid w:val="001E1CB3"/>
    <w:rsid w:val="001F46B5"/>
    <w:rsid w:val="001F5EB3"/>
    <w:rsid w:val="001F64DD"/>
    <w:rsid w:val="001F7EA3"/>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717EB"/>
    <w:rsid w:val="00276142"/>
    <w:rsid w:val="0027768D"/>
    <w:rsid w:val="00277993"/>
    <w:rsid w:val="00282A61"/>
    <w:rsid w:val="00283614"/>
    <w:rsid w:val="00283C56"/>
    <w:rsid w:val="0028728D"/>
    <w:rsid w:val="0028736E"/>
    <w:rsid w:val="00290F02"/>
    <w:rsid w:val="0029330B"/>
    <w:rsid w:val="00295DEC"/>
    <w:rsid w:val="002A0AA0"/>
    <w:rsid w:val="002A0C92"/>
    <w:rsid w:val="002A2915"/>
    <w:rsid w:val="002A59A8"/>
    <w:rsid w:val="002B5E3C"/>
    <w:rsid w:val="002B6708"/>
    <w:rsid w:val="002B6F60"/>
    <w:rsid w:val="002C33BF"/>
    <w:rsid w:val="002C483D"/>
    <w:rsid w:val="002C588D"/>
    <w:rsid w:val="002D0B8D"/>
    <w:rsid w:val="002D66C3"/>
    <w:rsid w:val="002E523B"/>
    <w:rsid w:val="002F0DBE"/>
    <w:rsid w:val="002F56D0"/>
    <w:rsid w:val="002F6271"/>
    <w:rsid w:val="00300376"/>
    <w:rsid w:val="00301AF6"/>
    <w:rsid w:val="003153EC"/>
    <w:rsid w:val="00315F41"/>
    <w:rsid w:val="0032264C"/>
    <w:rsid w:val="00323FB0"/>
    <w:rsid w:val="003262FC"/>
    <w:rsid w:val="003323ED"/>
    <w:rsid w:val="00333FCA"/>
    <w:rsid w:val="00336389"/>
    <w:rsid w:val="00337C05"/>
    <w:rsid w:val="00346C35"/>
    <w:rsid w:val="003515A2"/>
    <w:rsid w:val="00356B48"/>
    <w:rsid w:val="003613B5"/>
    <w:rsid w:val="00364119"/>
    <w:rsid w:val="00367D19"/>
    <w:rsid w:val="003728F7"/>
    <w:rsid w:val="00372BB8"/>
    <w:rsid w:val="0038041A"/>
    <w:rsid w:val="00381CE3"/>
    <w:rsid w:val="00384EE7"/>
    <w:rsid w:val="00387FB3"/>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E2543"/>
    <w:rsid w:val="003E3D45"/>
    <w:rsid w:val="003E7D07"/>
    <w:rsid w:val="003F417F"/>
    <w:rsid w:val="003F7105"/>
    <w:rsid w:val="00401FCD"/>
    <w:rsid w:val="00404B43"/>
    <w:rsid w:val="00406D83"/>
    <w:rsid w:val="00407576"/>
    <w:rsid w:val="00413845"/>
    <w:rsid w:val="00420740"/>
    <w:rsid w:val="00420965"/>
    <w:rsid w:val="00426F7E"/>
    <w:rsid w:val="004306CE"/>
    <w:rsid w:val="0043132C"/>
    <w:rsid w:val="00432106"/>
    <w:rsid w:val="00433D2A"/>
    <w:rsid w:val="004364F7"/>
    <w:rsid w:val="004512FF"/>
    <w:rsid w:val="004569CF"/>
    <w:rsid w:val="00460CD2"/>
    <w:rsid w:val="00466129"/>
    <w:rsid w:val="00470AE2"/>
    <w:rsid w:val="00474D59"/>
    <w:rsid w:val="0048234F"/>
    <w:rsid w:val="00483D0F"/>
    <w:rsid w:val="00486382"/>
    <w:rsid w:val="00487FBE"/>
    <w:rsid w:val="00492F5A"/>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210DB"/>
    <w:rsid w:val="00523B51"/>
    <w:rsid w:val="005250DF"/>
    <w:rsid w:val="00531064"/>
    <w:rsid w:val="00535DC1"/>
    <w:rsid w:val="00537051"/>
    <w:rsid w:val="00537614"/>
    <w:rsid w:val="0054332A"/>
    <w:rsid w:val="00545ECE"/>
    <w:rsid w:val="005461D7"/>
    <w:rsid w:val="00546F78"/>
    <w:rsid w:val="00547A12"/>
    <w:rsid w:val="00551ABD"/>
    <w:rsid w:val="00562EB5"/>
    <w:rsid w:val="00565C0D"/>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B64"/>
    <w:rsid w:val="005B0E13"/>
    <w:rsid w:val="005B2594"/>
    <w:rsid w:val="005B2A41"/>
    <w:rsid w:val="005B2F26"/>
    <w:rsid w:val="005B445A"/>
    <w:rsid w:val="005C5BCB"/>
    <w:rsid w:val="005D3D22"/>
    <w:rsid w:val="005D4677"/>
    <w:rsid w:val="005D4FC1"/>
    <w:rsid w:val="005F5A49"/>
    <w:rsid w:val="005F664D"/>
    <w:rsid w:val="005F764B"/>
    <w:rsid w:val="0060278D"/>
    <w:rsid w:val="00605196"/>
    <w:rsid w:val="00610CF1"/>
    <w:rsid w:val="00614C91"/>
    <w:rsid w:val="006163D0"/>
    <w:rsid w:val="00620D38"/>
    <w:rsid w:val="00622531"/>
    <w:rsid w:val="00623CF8"/>
    <w:rsid w:val="0062441B"/>
    <w:rsid w:val="006265E6"/>
    <w:rsid w:val="00627336"/>
    <w:rsid w:val="00627EAD"/>
    <w:rsid w:val="00630E02"/>
    <w:rsid w:val="00634C66"/>
    <w:rsid w:val="00635487"/>
    <w:rsid w:val="00637199"/>
    <w:rsid w:val="00642928"/>
    <w:rsid w:val="00653F95"/>
    <w:rsid w:val="0065436E"/>
    <w:rsid w:val="00657118"/>
    <w:rsid w:val="0067583A"/>
    <w:rsid w:val="006778E0"/>
    <w:rsid w:val="00684682"/>
    <w:rsid w:val="00686111"/>
    <w:rsid w:val="00690ED2"/>
    <w:rsid w:val="00694452"/>
    <w:rsid w:val="006968A9"/>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D2DA9"/>
    <w:rsid w:val="006D4BF1"/>
    <w:rsid w:val="006D56AE"/>
    <w:rsid w:val="006F0EA0"/>
    <w:rsid w:val="006F2A6B"/>
    <w:rsid w:val="006F2CA9"/>
    <w:rsid w:val="006F53A2"/>
    <w:rsid w:val="006F5684"/>
    <w:rsid w:val="006F6895"/>
    <w:rsid w:val="00713CDA"/>
    <w:rsid w:val="00714CE9"/>
    <w:rsid w:val="00714CEE"/>
    <w:rsid w:val="007161E2"/>
    <w:rsid w:val="00717D1A"/>
    <w:rsid w:val="00722771"/>
    <w:rsid w:val="00723ACD"/>
    <w:rsid w:val="00727EBA"/>
    <w:rsid w:val="007340E5"/>
    <w:rsid w:val="00735EE0"/>
    <w:rsid w:val="0073666B"/>
    <w:rsid w:val="00740C5B"/>
    <w:rsid w:val="00741F38"/>
    <w:rsid w:val="00742838"/>
    <w:rsid w:val="00743C57"/>
    <w:rsid w:val="007450FB"/>
    <w:rsid w:val="00750738"/>
    <w:rsid w:val="00752525"/>
    <w:rsid w:val="00753123"/>
    <w:rsid w:val="00754BBF"/>
    <w:rsid w:val="00755DCB"/>
    <w:rsid w:val="007566FF"/>
    <w:rsid w:val="00762F52"/>
    <w:rsid w:val="00764A29"/>
    <w:rsid w:val="007724DA"/>
    <w:rsid w:val="007754E8"/>
    <w:rsid w:val="00781021"/>
    <w:rsid w:val="00781C18"/>
    <w:rsid w:val="00783B19"/>
    <w:rsid w:val="007949FD"/>
    <w:rsid w:val="00795425"/>
    <w:rsid w:val="007A6089"/>
    <w:rsid w:val="007B2106"/>
    <w:rsid w:val="007B4F5C"/>
    <w:rsid w:val="007B7E91"/>
    <w:rsid w:val="007C06B6"/>
    <w:rsid w:val="007C226B"/>
    <w:rsid w:val="007C280A"/>
    <w:rsid w:val="007C2F11"/>
    <w:rsid w:val="007C324E"/>
    <w:rsid w:val="007C4A59"/>
    <w:rsid w:val="007C520E"/>
    <w:rsid w:val="007C6969"/>
    <w:rsid w:val="007D6CA9"/>
    <w:rsid w:val="007E10B3"/>
    <w:rsid w:val="007E1394"/>
    <w:rsid w:val="007E6044"/>
    <w:rsid w:val="007F1C84"/>
    <w:rsid w:val="007F5BB9"/>
    <w:rsid w:val="00800C5A"/>
    <w:rsid w:val="00801AA3"/>
    <w:rsid w:val="0080602D"/>
    <w:rsid w:val="00812C3E"/>
    <w:rsid w:val="008140B9"/>
    <w:rsid w:val="00816B3A"/>
    <w:rsid w:val="00820047"/>
    <w:rsid w:val="00820866"/>
    <w:rsid w:val="00833238"/>
    <w:rsid w:val="0083378E"/>
    <w:rsid w:val="00833A67"/>
    <w:rsid w:val="00833AF9"/>
    <w:rsid w:val="008341EE"/>
    <w:rsid w:val="008427FE"/>
    <w:rsid w:val="008462CB"/>
    <w:rsid w:val="008467A4"/>
    <w:rsid w:val="00850350"/>
    <w:rsid w:val="00850F98"/>
    <w:rsid w:val="008538E2"/>
    <w:rsid w:val="00854F1C"/>
    <w:rsid w:val="00866A56"/>
    <w:rsid w:val="00870F32"/>
    <w:rsid w:val="00870F70"/>
    <w:rsid w:val="008758ED"/>
    <w:rsid w:val="00880AD2"/>
    <w:rsid w:val="00880B90"/>
    <w:rsid w:val="00880FB3"/>
    <w:rsid w:val="008821B6"/>
    <w:rsid w:val="00883097"/>
    <w:rsid w:val="0089196F"/>
    <w:rsid w:val="00894057"/>
    <w:rsid w:val="008962D1"/>
    <w:rsid w:val="00896495"/>
    <w:rsid w:val="008A104A"/>
    <w:rsid w:val="008A3030"/>
    <w:rsid w:val="008A681A"/>
    <w:rsid w:val="008B15F0"/>
    <w:rsid w:val="008B2461"/>
    <w:rsid w:val="008B2D15"/>
    <w:rsid w:val="008C6679"/>
    <w:rsid w:val="008C7C6D"/>
    <w:rsid w:val="008D0CBA"/>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740C"/>
    <w:rsid w:val="009A3075"/>
    <w:rsid w:val="009A4AF5"/>
    <w:rsid w:val="009A562F"/>
    <w:rsid w:val="009A71EA"/>
    <w:rsid w:val="009B1DD8"/>
    <w:rsid w:val="009B3783"/>
    <w:rsid w:val="009B3E99"/>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21A1E"/>
    <w:rsid w:val="00A354B5"/>
    <w:rsid w:val="00A4261E"/>
    <w:rsid w:val="00A51162"/>
    <w:rsid w:val="00A53BE7"/>
    <w:rsid w:val="00A54A0B"/>
    <w:rsid w:val="00A61BBA"/>
    <w:rsid w:val="00A66003"/>
    <w:rsid w:val="00A670C2"/>
    <w:rsid w:val="00A6781D"/>
    <w:rsid w:val="00A710A6"/>
    <w:rsid w:val="00A86697"/>
    <w:rsid w:val="00A91B9A"/>
    <w:rsid w:val="00A94231"/>
    <w:rsid w:val="00A96F3E"/>
    <w:rsid w:val="00A97B68"/>
    <w:rsid w:val="00A97DCD"/>
    <w:rsid w:val="00AC5D1F"/>
    <w:rsid w:val="00AC72DA"/>
    <w:rsid w:val="00AC79A1"/>
    <w:rsid w:val="00AD0415"/>
    <w:rsid w:val="00AD2B06"/>
    <w:rsid w:val="00AD5840"/>
    <w:rsid w:val="00AE03A5"/>
    <w:rsid w:val="00AE4990"/>
    <w:rsid w:val="00AE584A"/>
    <w:rsid w:val="00AE5C40"/>
    <w:rsid w:val="00AE65A3"/>
    <w:rsid w:val="00AF0BBB"/>
    <w:rsid w:val="00B00BBC"/>
    <w:rsid w:val="00B020BF"/>
    <w:rsid w:val="00B04E48"/>
    <w:rsid w:val="00B075EE"/>
    <w:rsid w:val="00B15A68"/>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D1D"/>
    <w:rsid w:val="00B96FB5"/>
    <w:rsid w:val="00BA34EF"/>
    <w:rsid w:val="00BA5BF4"/>
    <w:rsid w:val="00BB185B"/>
    <w:rsid w:val="00BB1BF0"/>
    <w:rsid w:val="00BB4CEC"/>
    <w:rsid w:val="00BB563F"/>
    <w:rsid w:val="00BB758C"/>
    <w:rsid w:val="00BC2FFC"/>
    <w:rsid w:val="00BC7B54"/>
    <w:rsid w:val="00BD1A2A"/>
    <w:rsid w:val="00BD1ACD"/>
    <w:rsid w:val="00BD2886"/>
    <w:rsid w:val="00BD4547"/>
    <w:rsid w:val="00BD5B34"/>
    <w:rsid w:val="00BE4EAA"/>
    <w:rsid w:val="00BE713E"/>
    <w:rsid w:val="00BF06DC"/>
    <w:rsid w:val="00BF206E"/>
    <w:rsid w:val="00BF255F"/>
    <w:rsid w:val="00BF4D9F"/>
    <w:rsid w:val="00C0635B"/>
    <w:rsid w:val="00C24001"/>
    <w:rsid w:val="00C241A2"/>
    <w:rsid w:val="00C27DDC"/>
    <w:rsid w:val="00C35089"/>
    <w:rsid w:val="00C36666"/>
    <w:rsid w:val="00C4560C"/>
    <w:rsid w:val="00C50942"/>
    <w:rsid w:val="00C542FD"/>
    <w:rsid w:val="00C64A67"/>
    <w:rsid w:val="00C6530F"/>
    <w:rsid w:val="00C70EFA"/>
    <w:rsid w:val="00C71E3B"/>
    <w:rsid w:val="00C751E7"/>
    <w:rsid w:val="00C754E0"/>
    <w:rsid w:val="00C75ED4"/>
    <w:rsid w:val="00C82FB6"/>
    <w:rsid w:val="00C86EBA"/>
    <w:rsid w:val="00C87DC4"/>
    <w:rsid w:val="00C9052F"/>
    <w:rsid w:val="00CA15EF"/>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F3132"/>
    <w:rsid w:val="00CF3674"/>
    <w:rsid w:val="00CF3E59"/>
    <w:rsid w:val="00D01301"/>
    <w:rsid w:val="00D03892"/>
    <w:rsid w:val="00D03CA8"/>
    <w:rsid w:val="00D0411C"/>
    <w:rsid w:val="00D222C4"/>
    <w:rsid w:val="00D30D5D"/>
    <w:rsid w:val="00D3130B"/>
    <w:rsid w:val="00D344A8"/>
    <w:rsid w:val="00D41F36"/>
    <w:rsid w:val="00D46251"/>
    <w:rsid w:val="00D473BC"/>
    <w:rsid w:val="00D52F4B"/>
    <w:rsid w:val="00D558C2"/>
    <w:rsid w:val="00D663DF"/>
    <w:rsid w:val="00D66A90"/>
    <w:rsid w:val="00D74F1F"/>
    <w:rsid w:val="00D7685D"/>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D3451"/>
    <w:rsid w:val="00DD3629"/>
    <w:rsid w:val="00DE1413"/>
    <w:rsid w:val="00DE1B4D"/>
    <w:rsid w:val="00DE205F"/>
    <w:rsid w:val="00DE2E40"/>
    <w:rsid w:val="00DE2E7B"/>
    <w:rsid w:val="00DE4EBA"/>
    <w:rsid w:val="00DE7AB3"/>
    <w:rsid w:val="00DF353A"/>
    <w:rsid w:val="00DF49E1"/>
    <w:rsid w:val="00DF4F05"/>
    <w:rsid w:val="00DF62B9"/>
    <w:rsid w:val="00DF6887"/>
    <w:rsid w:val="00E05203"/>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9D"/>
    <w:rsid w:val="00E94FC5"/>
    <w:rsid w:val="00EA38F4"/>
    <w:rsid w:val="00EB79A3"/>
    <w:rsid w:val="00EC34CA"/>
    <w:rsid w:val="00EC5F28"/>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70B8"/>
    <w:rsid w:val="00EE7E66"/>
    <w:rsid w:val="00EF7EA2"/>
    <w:rsid w:val="00F011B0"/>
    <w:rsid w:val="00F127AC"/>
    <w:rsid w:val="00F12A39"/>
    <w:rsid w:val="00F1476D"/>
    <w:rsid w:val="00F147D6"/>
    <w:rsid w:val="00F325DF"/>
    <w:rsid w:val="00F3398E"/>
    <w:rsid w:val="00F34E81"/>
    <w:rsid w:val="00F355AB"/>
    <w:rsid w:val="00F359E5"/>
    <w:rsid w:val="00F3647D"/>
    <w:rsid w:val="00F37414"/>
    <w:rsid w:val="00F5416A"/>
    <w:rsid w:val="00F56DA6"/>
    <w:rsid w:val="00F631FF"/>
    <w:rsid w:val="00F73415"/>
    <w:rsid w:val="00F73E3E"/>
    <w:rsid w:val="00F80BBE"/>
    <w:rsid w:val="00F81EDF"/>
    <w:rsid w:val="00F834BB"/>
    <w:rsid w:val="00F93300"/>
    <w:rsid w:val="00F97BAC"/>
    <w:rsid w:val="00FA1426"/>
    <w:rsid w:val="00FA1D6F"/>
    <w:rsid w:val="00FB13E9"/>
    <w:rsid w:val="00FB7CD5"/>
    <w:rsid w:val="00FC05B4"/>
    <w:rsid w:val="00FC0758"/>
    <w:rsid w:val="00FC2344"/>
    <w:rsid w:val="00FC3496"/>
    <w:rsid w:val="00FC46D5"/>
    <w:rsid w:val="00FC5ECD"/>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6CEAB9-863E-4344-A0F0-87D84EB5E8E9}"/>
</file>

<file path=customXml/itemProps2.xml><?xml version="1.0" encoding="utf-8"?>
<ds:datastoreItem xmlns:ds="http://schemas.openxmlformats.org/officeDocument/2006/customXml" ds:itemID="{C419F4BB-AEF1-4A78-B706-AEBA739B7F84}"/>
</file>

<file path=customXml/itemProps3.xml><?xml version="1.0" encoding="utf-8"?>
<ds:datastoreItem xmlns:ds="http://schemas.openxmlformats.org/officeDocument/2006/customXml" ds:itemID="{ACA3DBE2-D5F3-4C43-B07D-E5D44D72765E}"/>
</file>

<file path=customXml/itemProps4.xml><?xml version="1.0" encoding="utf-8"?>
<ds:datastoreItem xmlns:ds="http://schemas.openxmlformats.org/officeDocument/2006/customXml" ds:itemID="{4B5680F7-E402-4A8A-878D-0363D4613168}"/>
</file>

<file path=docProps/app.xml><?xml version="1.0" encoding="utf-8"?>
<Properties xmlns="http://schemas.openxmlformats.org/officeDocument/2006/extended-properties" xmlns:vt="http://schemas.openxmlformats.org/officeDocument/2006/docPropsVTypes">
  <Template>Normal</Template>
  <TotalTime>325</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2022-03-30T21:23:00Z</cp:lastPrinted>
  <dcterms:created xsi:type="dcterms:W3CDTF">2022-05-31T20:43:00Z</dcterms:created>
  <dcterms:modified xsi:type="dcterms:W3CDTF">2022-06-01T23:31:00Z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