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4095F" w14:textId="0439EDA4" w:rsidR="00E50B77" w:rsidRDefault="00E50B77" w:rsidP="00E50B77">
      <w:pPr>
        <w:spacing w:after="120" w:line="240" w:lineRule="auto"/>
        <w:rPr>
          <w:rFonts w:ascii="Arial" w:hAnsi="Arial" w:cs="Arial"/>
          <w:b/>
          <w:sz w:val="28"/>
          <w:szCs w:val="28"/>
        </w:rPr>
      </w:pPr>
      <w:r>
        <w:rPr>
          <w:rFonts w:ascii="Arial" w:hAnsi="Arial" w:cs="Arial"/>
          <w:b/>
          <w:sz w:val="28"/>
          <w:szCs w:val="28"/>
        </w:rPr>
        <w:t>Sacramento County Disability Advisory Commission (DAC) and Subcommittees</w:t>
      </w:r>
    </w:p>
    <w:p w14:paraId="4A76B3D7" w14:textId="11F440DB" w:rsidR="00E50B77" w:rsidRDefault="00E50B77" w:rsidP="00E50B77">
      <w:pPr>
        <w:spacing w:after="120" w:line="240" w:lineRule="auto"/>
        <w:rPr>
          <w:rFonts w:ascii="Arial" w:hAnsi="Arial" w:cs="Arial"/>
          <w:b/>
          <w:sz w:val="28"/>
          <w:szCs w:val="28"/>
        </w:rPr>
      </w:pPr>
      <w:r>
        <w:rPr>
          <w:rFonts w:ascii="Arial" w:hAnsi="Arial" w:cs="Arial"/>
          <w:b/>
          <w:sz w:val="28"/>
          <w:szCs w:val="28"/>
        </w:rPr>
        <w:t>Work Plan</w:t>
      </w:r>
      <w:r w:rsidR="00AD2412">
        <w:rPr>
          <w:rFonts w:ascii="Arial" w:hAnsi="Arial" w:cs="Arial"/>
          <w:b/>
          <w:sz w:val="28"/>
          <w:szCs w:val="28"/>
        </w:rPr>
        <w:t xml:space="preserve"> Goals</w:t>
      </w:r>
      <w:r>
        <w:rPr>
          <w:rFonts w:ascii="Arial" w:hAnsi="Arial" w:cs="Arial"/>
          <w:b/>
          <w:sz w:val="28"/>
          <w:szCs w:val="28"/>
        </w:rPr>
        <w:t xml:space="preserve"> for 202</w:t>
      </w:r>
      <w:r w:rsidR="00811674">
        <w:rPr>
          <w:rFonts w:ascii="Arial" w:hAnsi="Arial" w:cs="Arial"/>
          <w:b/>
          <w:sz w:val="28"/>
          <w:szCs w:val="28"/>
        </w:rPr>
        <w:t>5</w:t>
      </w:r>
      <w:r w:rsidR="00FB51BD">
        <w:rPr>
          <w:rFonts w:ascii="Arial" w:hAnsi="Arial" w:cs="Arial"/>
          <w:b/>
          <w:sz w:val="28"/>
          <w:szCs w:val="28"/>
        </w:rPr>
        <w:t xml:space="preserve"> and</w:t>
      </w:r>
      <w:r w:rsidR="00AD2412">
        <w:rPr>
          <w:rFonts w:ascii="Arial" w:hAnsi="Arial" w:cs="Arial"/>
          <w:b/>
          <w:sz w:val="28"/>
          <w:szCs w:val="28"/>
        </w:rPr>
        <w:t xml:space="preserve"> Activities &amp;</w:t>
      </w:r>
      <w:r w:rsidR="00FB51BD">
        <w:rPr>
          <w:rFonts w:ascii="Arial" w:hAnsi="Arial" w:cs="Arial"/>
          <w:b/>
          <w:sz w:val="28"/>
          <w:szCs w:val="28"/>
        </w:rPr>
        <w:t xml:space="preserve"> </w:t>
      </w:r>
      <w:r>
        <w:rPr>
          <w:rFonts w:ascii="Arial" w:hAnsi="Arial" w:cs="Arial"/>
          <w:b/>
          <w:sz w:val="28"/>
          <w:szCs w:val="28"/>
        </w:rPr>
        <w:t>Accomplishments for 202</w:t>
      </w:r>
      <w:r w:rsidR="00811674">
        <w:rPr>
          <w:rFonts w:ascii="Arial" w:hAnsi="Arial" w:cs="Arial"/>
          <w:b/>
          <w:sz w:val="28"/>
          <w:szCs w:val="28"/>
        </w:rPr>
        <w:t>4</w:t>
      </w:r>
    </w:p>
    <w:p w14:paraId="78CE1666" w14:textId="77777777" w:rsidR="00E50B77" w:rsidRDefault="00E50B77" w:rsidP="00F13AA3">
      <w:pPr>
        <w:spacing w:after="0" w:line="240" w:lineRule="auto"/>
        <w:rPr>
          <w:rFonts w:ascii="Arial" w:hAnsi="Arial" w:cs="Arial"/>
          <w:b/>
          <w:sz w:val="28"/>
          <w:szCs w:val="28"/>
        </w:rPr>
      </w:pPr>
    </w:p>
    <w:p w14:paraId="387D6871" w14:textId="06260ED7" w:rsidR="00F13AA3" w:rsidRDefault="00F13AA3" w:rsidP="00F13AA3">
      <w:pPr>
        <w:spacing w:after="0" w:line="240" w:lineRule="auto"/>
        <w:rPr>
          <w:rFonts w:ascii="Arial" w:hAnsi="Arial" w:cs="Arial"/>
          <w:b/>
          <w:sz w:val="28"/>
          <w:szCs w:val="28"/>
        </w:rPr>
      </w:pPr>
      <w:r>
        <w:rPr>
          <w:rFonts w:ascii="Arial" w:hAnsi="Arial" w:cs="Arial"/>
          <w:b/>
          <w:sz w:val="28"/>
          <w:szCs w:val="28"/>
        </w:rPr>
        <w:t>Introduction</w:t>
      </w:r>
    </w:p>
    <w:p w14:paraId="3E1C8713" w14:textId="77777777" w:rsidR="00F13AA3" w:rsidRDefault="00F13AA3" w:rsidP="00F13AA3">
      <w:pPr>
        <w:spacing w:after="0" w:line="240" w:lineRule="auto"/>
        <w:rPr>
          <w:rFonts w:ascii="Arial" w:hAnsi="Arial" w:cs="Arial"/>
          <w:sz w:val="24"/>
          <w:szCs w:val="24"/>
          <w:lang w:val="en"/>
        </w:rPr>
      </w:pPr>
    </w:p>
    <w:p w14:paraId="6776BD71" w14:textId="77777777" w:rsidR="00F13AA3" w:rsidRDefault="00F13AA3" w:rsidP="00F13AA3">
      <w:pPr>
        <w:spacing w:after="0" w:line="240" w:lineRule="auto"/>
        <w:rPr>
          <w:rFonts w:ascii="Arial" w:hAnsi="Arial" w:cs="Arial"/>
          <w:sz w:val="24"/>
          <w:szCs w:val="24"/>
        </w:rPr>
      </w:pPr>
      <w:r>
        <w:rPr>
          <w:rFonts w:ascii="Arial" w:hAnsi="Arial" w:cs="Arial"/>
          <w:sz w:val="24"/>
          <w:szCs w:val="24"/>
          <w:lang w:val="en"/>
        </w:rPr>
        <w:t>Each year, Sacramento County Disability Advisory Commission (DAC) and its two standing subcommittees, the Programs and Services Access Subcommittee (PSAS) and the Physical Access Subcommittee (PASC), in consultation with the Sacramento County Disability Compliance Office (DCO), each develop work plans for the coming year. The Commission’s work plan assists the DAC and DCO staff in setting priorities, organizing agendas, and balancing the work with the resources available.</w:t>
      </w:r>
    </w:p>
    <w:p w14:paraId="514E7436" w14:textId="77777777" w:rsidR="00F13AA3" w:rsidRDefault="00F13AA3" w:rsidP="00F13AA3">
      <w:pPr>
        <w:spacing w:after="0" w:line="240" w:lineRule="auto"/>
        <w:rPr>
          <w:rFonts w:ascii="Arial" w:hAnsi="Arial" w:cs="Arial"/>
          <w:sz w:val="24"/>
          <w:szCs w:val="24"/>
          <w:lang w:val="en"/>
        </w:rPr>
      </w:pPr>
    </w:p>
    <w:p w14:paraId="49CD257E" w14:textId="77777777" w:rsidR="00F13AA3" w:rsidRDefault="00F13AA3" w:rsidP="00F13AA3">
      <w:pPr>
        <w:spacing w:after="0" w:line="240" w:lineRule="auto"/>
        <w:rPr>
          <w:rFonts w:ascii="Arial" w:hAnsi="Arial" w:cs="Arial"/>
          <w:sz w:val="24"/>
          <w:szCs w:val="24"/>
          <w:lang w:val="en"/>
        </w:rPr>
      </w:pPr>
      <w:r>
        <w:rPr>
          <w:rFonts w:ascii="Arial" w:hAnsi="Arial" w:cs="Arial"/>
          <w:sz w:val="24"/>
          <w:szCs w:val="24"/>
          <w:lang w:val="en"/>
        </w:rPr>
        <w:t>The work plan's scope and priorities reflect the following considerations:</w:t>
      </w:r>
    </w:p>
    <w:p w14:paraId="5E241F80" w14:textId="77777777" w:rsidR="00F13AA3" w:rsidRDefault="00F13AA3" w:rsidP="00F13AA3">
      <w:pPr>
        <w:spacing w:after="0" w:line="240" w:lineRule="auto"/>
        <w:rPr>
          <w:rFonts w:ascii="Arial" w:hAnsi="Arial" w:cs="Arial"/>
          <w:sz w:val="24"/>
          <w:szCs w:val="24"/>
          <w:lang w:val="en"/>
        </w:rPr>
      </w:pPr>
    </w:p>
    <w:p w14:paraId="2AD94B57" w14:textId="77777777" w:rsidR="00F13AA3" w:rsidRDefault="00F13AA3" w:rsidP="00F13AA3">
      <w:pPr>
        <w:numPr>
          <w:ilvl w:val="0"/>
          <w:numId w:val="1"/>
        </w:numPr>
        <w:spacing w:after="0" w:line="288" w:lineRule="auto"/>
        <w:rPr>
          <w:rFonts w:ascii="Arial" w:hAnsi="Arial" w:cs="Arial"/>
          <w:sz w:val="24"/>
          <w:szCs w:val="24"/>
          <w:lang w:val="en"/>
        </w:rPr>
      </w:pPr>
      <w:r>
        <w:rPr>
          <w:rFonts w:ascii="Arial" w:hAnsi="Arial" w:cs="Arial"/>
          <w:sz w:val="24"/>
          <w:szCs w:val="24"/>
          <w:lang w:val="en"/>
        </w:rPr>
        <w:t>Compliance with the Sacramento County Board of Supervisors resolution establishing the DAC, Americans with Disabilities Act (ADA), and other applicable federal, state, and county disability and access laws that impact people with disabilities</w:t>
      </w:r>
    </w:p>
    <w:p w14:paraId="6D2C1A46" w14:textId="77777777" w:rsidR="00F13AA3" w:rsidRDefault="00F13AA3" w:rsidP="00F13AA3">
      <w:pPr>
        <w:numPr>
          <w:ilvl w:val="0"/>
          <w:numId w:val="1"/>
        </w:numPr>
        <w:spacing w:after="0" w:line="288" w:lineRule="auto"/>
        <w:rPr>
          <w:rFonts w:ascii="Arial" w:hAnsi="Arial" w:cs="Arial"/>
          <w:sz w:val="24"/>
          <w:szCs w:val="24"/>
          <w:lang w:val="en"/>
        </w:rPr>
      </w:pPr>
      <w:r>
        <w:rPr>
          <w:rFonts w:ascii="Arial" w:hAnsi="Arial" w:cs="Arial"/>
          <w:sz w:val="24"/>
          <w:szCs w:val="24"/>
          <w:lang w:val="en"/>
        </w:rPr>
        <w:t xml:space="preserve">The findings and recommendations in the 2020 Sacramento County Americans with Disabilities Act (ADA) Self Evaluation and Transition Plan </w:t>
      </w:r>
    </w:p>
    <w:p w14:paraId="4FF8EF2F" w14:textId="77777777" w:rsidR="00F13AA3" w:rsidRDefault="00F13AA3" w:rsidP="00F13AA3">
      <w:pPr>
        <w:numPr>
          <w:ilvl w:val="0"/>
          <w:numId w:val="1"/>
        </w:numPr>
        <w:spacing w:after="0" w:line="288" w:lineRule="auto"/>
        <w:rPr>
          <w:rFonts w:ascii="Arial" w:hAnsi="Arial" w:cs="Arial"/>
          <w:sz w:val="24"/>
          <w:szCs w:val="24"/>
          <w:lang w:val="en"/>
        </w:rPr>
      </w:pPr>
      <w:r>
        <w:rPr>
          <w:rFonts w:ascii="Arial" w:hAnsi="Arial" w:cs="Arial"/>
          <w:sz w:val="24"/>
          <w:szCs w:val="24"/>
          <w:lang w:val="en"/>
        </w:rPr>
        <w:t>Concepts of universal design</w:t>
      </w:r>
    </w:p>
    <w:p w14:paraId="1BFCAC60" w14:textId="77777777" w:rsidR="00F13AA3" w:rsidRDefault="00F13AA3" w:rsidP="00F13AA3">
      <w:pPr>
        <w:numPr>
          <w:ilvl w:val="0"/>
          <w:numId w:val="1"/>
        </w:numPr>
        <w:spacing w:after="0" w:line="288" w:lineRule="auto"/>
        <w:rPr>
          <w:rFonts w:ascii="Arial" w:hAnsi="Arial" w:cs="Arial"/>
          <w:sz w:val="24"/>
          <w:szCs w:val="24"/>
          <w:lang w:val="en"/>
        </w:rPr>
      </w:pPr>
      <w:r>
        <w:rPr>
          <w:rFonts w:ascii="Arial" w:hAnsi="Arial" w:cs="Arial"/>
          <w:sz w:val="24"/>
          <w:szCs w:val="24"/>
          <w:lang w:val="en"/>
        </w:rPr>
        <w:t>Issues and projects to ensure that no qualified individual with a disability shall, based on disability, be excluded from participation in or be denied the benefits of the services, programs, and activities offered or the use of facilities by Sacramento County departments, or be subjected to discrimination by any subpart of the county</w:t>
      </w:r>
    </w:p>
    <w:p w14:paraId="476DB199" w14:textId="77777777" w:rsidR="00F13AA3" w:rsidRDefault="00F13AA3" w:rsidP="00F13AA3">
      <w:pPr>
        <w:numPr>
          <w:ilvl w:val="0"/>
          <w:numId w:val="1"/>
        </w:numPr>
        <w:spacing w:after="0" w:line="288" w:lineRule="auto"/>
        <w:rPr>
          <w:rFonts w:ascii="Arial" w:hAnsi="Arial" w:cs="Arial"/>
          <w:sz w:val="24"/>
          <w:szCs w:val="24"/>
          <w:lang w:val="en"/>
        </w:rPr>
      </w:pPr>
      <w:r>
        <w:rPr>
          <w:rFonts w:ascii="Arial" w:hAnsi="Arial" w:cs="Arial"/>
          <w:sz w:val="24"/>
          <w:szCs w:val="24"/>
          <w:lang w:val="en"/>
        </w:rPr>
        <w:t>Issues and projects identified by DCO staff as having greatest positive impact on countywide access and performance in the delivery of services, programs, and activities to people with disabilities</w:t>
      </w:r>
    </w:p>
    <w:p w14:paraId="56430270" w14:textId="77777777" w:rsidR="00F13AA3" w:rsidRDefault="00F13AA3" w:rsidP="00F13AA3">
      <w:pPr>
        <w:numPr>
          <w:ilvl w:val="0"/>
          <w:numId w:val="1"/>
        </w:numPr>
        <w:spacing w:after="0" w:line="288" w:lineRule="auto"/>
        <w:rPr>
          <w:rFonts w:ascii="Arial" w:hAnsi="Arial" w:cs="Arial"/>
          <w:sz w:val="24"/>
          <w:szCs w:val="24"/>
          <w:lang w:val="en"/>
        </w:rPr>
      </w:pPr>
      <w:r>
        <w:rPr>
          <w:rFonts w:ascii="Arial" w:hAnsi="Arial" w:cs="Arial"/>
          <w:sz w:val="24"/>
          <w:szCs w:val="24"/>
          <w:lang w:val="en"/>
        </w:rPr>
        <w:t>Issues reflected in the prior year work plan and carried forward</w:t>
      </w:r>
    </w:p>
    <w:p w14:paraId="63C163F1" w14:textId="77777777" w:rsidR="00F13AA3" w:rsidRDefault="00F13AA3" w:rsidP="00F13AA3">
      <w:pPr>
        <w:numPr>
          <w:ilvl w:val="0"/>
          <w:numId w:val="1"/>
        </w:numPr>
        <w:spacing w:after="0" w:line="288" w:lineRule="auto"/>
        <w:rPr>
          <w:rFonts w:ascii="Arial" w:hAnsi="Arial" w:cs="Arial"/>
          <w:sz w:val="24"/>
          <w:szCs w:val="24"/>
          <w:lang w:val="en"/>
        </w:rPr>
      </w:pPr>
      <w:r>
        <w:rPr>
          <w:rFonts w:ascii="Arial" w:hAnsi="Arial" w:cs="Arial"/>
          <w:sz w:val="24"/>
          <w:szCs w:val="24"/>
          <w:lang w:val="en"/>
        </w:rPr>
        <w:t>Balance of the amount of work with resources (DCO staff support and time available, as well as Commission members’ active participation)</w:t>
      </w:r>
    </w:p>
    <w:p w14:paraId="0D240BEA" w14:textId="0911448A" w:rsidR="00E50B77" w:rsidRDefault="00F13AA3" w:rsidP="00F13AA3">
      <w:pPr>
        <w:numPr>
          <w:ilvl w:val="0"/>
          <w:numId w:val="1"/>
        </w:numPr>
        <w:spacing w:after="360" w:line="288" w:lineRule="auto"/>
        <w:rPr>
          <w:rFonts w:ascii="Arial" w:hAnsi="Arial" w:cs="Arial"/>
          <w:sz w:val="24"/>
          <w:szCs w:val="24"/>
          <w:lang w:val="en"/>
        </w:rPr>
      </w:pPr>
      <w:r>
        <w:rPr>
          <w:rFonts w:ascii="Arial" w:hAnsi="Arial" w:cs="Arial"/>
          <w:sz w:val="24"/>
          <w:szCs w:val="24"/>
          <w:lang w:val="en"/>
        </w:rPr>
        <w:t xml:space="preserve">Commission members’ comments and recommendations concerning issues and priorities, as well as input from interested members of the public </w:t>
      </w:r>
    </w:p>
    <w:p w14:paraId="01C327FC" w14:textId="77777777" w:rsidR="009239C4" w:rsidRDefault="009239C4">
      <w:pPr>
        <w:spacing w:line="259" w:lineRule="auto"/>
        <w:rPr>
          <w:rFonts w:ascii="Arial" w:hAnsi="Arial" w:cs="Arial"/>
          <w:sz w:val="24"/>
          <w:szCs w:val="24"/>
          <w:lang w:val="en"/>
        </w:rPr>
      </w:pPr>
    </w:p>
    <w:p w14:paraId="0B9854C2" w14:textId="77777777" w:rsidR="009239C4" w:rsidRDefault="009239C4">
      <w:pPr>
        <w:spacing w:line="259" w:lineRule="auto"/>
        <w:rPr>
          <w:rFonts w:ascii="Arial" w:hAnsi="Arial" w:cs="Arial"/>
          <w:sz w:val="24"/>
          <w:szCs w:val="24"/>
          <w:lang w:val="en"/>
        </w:rPr>
      </w:pPr>
    </w:p>
    <w:p w14:paraId="64729189" w14:textId="3F8E896A" w:rsidR="00FA5C3F" w:rsidRDefault="00FA5C3F">
      <w:pPr>
        <w:spacing w:line="259" w:lineRule="auto"/>
        <w:rPr>
          <w:rFonts w:ascii="Arial" w:hAnsi="Arial" w:cs="Arial"/>
          <w:sz w:val="24"/>
          <w:szCs w:val="24"/>
          <w:lang w:val="en"/>
        </w:rPr>
      </w:pPr>
    </w:p>
    <w:p w14:paraId="1BB458D6" w14:textId="77777777" w:rsidR="009239C4" w:rsidRDefault="009239C4">
      <w:pPr>
        <w:spacing w:line="259" w:lineRule="auto"/>
        <w:rPr>
          <w:rFonts w:ascii="Arial" w:hAnsi="Arial" w:cs="Arial"/>
          <w:sz w:val="24"/>
          <w:szCs w:val="24"/>
          <w:lang w:val="en"/>
        </w:rPr>
      </w:pPr>
    </w:p>
    <w:p w14:paraId="2E21F3C4" w14:textId="77777777" w:rsidR="009239C4" w:rsidRDefault="009239C4">
      <w:pPr>
        <w:spacing w:line="259" w:lineRule="auto"/>
        <w:rPr>
          <w:rFonts w:ascii="Arial" w:hAnsi="Arial" w:cs="Arial"/>
          <w:sz w:val="24"/>
          <w:szCs w:val="24"/>
          <w:lang w:val="en"/>
        </w:rPr>
      </w:pPr>
    </w:p>
    <w:p w14:paraId="51DECF34" w14:textId="77777777" w:rsidR="009239C4" w:rsidRDefault="009239C4">
      <w:pPr>
        <w:spacing w:line="259" w:lineRule="auto"/>
        <w:rPr>
          <w:rFonts w:ascii="Arial" w:hAnsi="Arial" w:cs="Arial"/>
          <w:sz w:val="24"/>
          <w:szCs w:val="24"/>
          <w:lang w:val="en"/>
        </w:rPr>
      </w:pPr>
    </w:p>
    <w:p w14:paraId="3CDD4EE9" w14:textId="77777777" w:rsidR="009239C4" w:rsidRDefault="009239C4">
      <w:pPr>
        <w:spacing w:line="259" w:lineRule="auto"/>
        <w:rPr>
          <w:rFonts w:ascii="Arial" w:hAnsi="Arial" w:cs="Arial"/>
          <w:sz w:val="24"/>
          <w:szCs w:val="24"/>
          <w:lang w:val="en"/>
        </w:rPr>
      </w:pPr>
    </w:p>
    <w:p w14:paraId="0B7577E0" w14:textId="65ECE44F" w:rsidR="00E50B77" w:rsidRDefault="00E50B77" w:rsidP="00E60169">
      <w:pPr>
        <w:spacing w:after="240" w:line="240" w:lineRule="auto"/>
        <w:rPr>
          <w:rFonts w:ascii="Arial" w:hAnsi="Arial" w:cs="Arial"/>
          <w:b/>
          <w:sz w:val="28"/>
          <w:szCs w:val="28"/>
        </w:rPr>
      </w:pPr>
      <w:r w:rsidRPr="00E60169">
        <w:rPr>
          <w:rFonts w:ascii="Arial" w:hAnsi="Arial" w:cs="Arial"/>
          <w:b/>
          <w:sz w:val="28"/>
          <w:szCs w:val="28"/>
        </w:rPr>
        <w:lastRenderedPageBreak/>
        <w:t>Disability Advisory Commission (DAC) 202</w:t>
      </w:r>
      <w:r w:rsidR="00811674">
        <w:rPr>
          <w:rFonts w:ascii="Arial" w:hAnsi="Arial" w:cs="Arial"/>
          <w:b/>
          <w:sz w:val="28"/>
          <w:szCs w:val="28"/>
        </w:rPr>
        <w:t>5</w:t>
      </w:r>
      <w:r w:rsidRPr="00E60169">
        <w:rPr>
          <w:rFonts w:ascii="Arial" w:hAnsi="Arial" w:cs="Arial"/>
          <w:b/>
          <w:sz w:val="28"/>
          <w:szCs w:val="28"/>
        </w:rPr>
        <w:t xml:space="preserve"> Work Plan</w:t>
      </w:r>
      <w:r w:rsidR="009239C4">
        <w:rPr>
          <w:rFonts w:ascii="Arial" w:hAnsi="Arial" w:cs="Arial"/>
          <w:b/>
          <w:sz w:val="28"/>
          <w:szCs w:val="28"/>
        </w:rPr>
        <w:t xml:space="preserve"> Goals</w:t>
      </w:r>
    </w:p>
    <w:p w14:paraId="34848240" w14:textId="77777777" w:rsidR="00E50B77" w:rsidRDefault="00E50B77" w:rsidP="00E50B77">
      <w:pPr>
        <w:spacing w:after="0" w:line="240" w:lineRule="auto"/>
        <w:rPr>
          <w:rFonts w:ascii="Arial" w:hAnsi="Arial" w:cs="Arial"/>
          <w:sz w:val="28"/>
          <w:szCs w:val="28"/>
        </w:rPr>
      </w:pPr>
      <w:r w:rsidRPr="00E60169">
        <w:rPr>
          <w:rFonts w:ascii="Arial" w:hAnsi="Arial" w:cs="Arial"/>
          <w:b/>
          <w:sz w:val="24"/>
          <w:szCs w:val="24"/>
        </w:rPr>
        <w:t>Standing Items</w:t>
      </w:r>
      <w:r w:rsidRPr="00D15940">
        <w:rPr>
          <w:rFonts w:ascii="Arial" w:hAnsi="Arial" w:cs="Arial"/>
          <w:b/>
          <w:sz w:val="28"/>
          <w:szCs w:val="28"/>
        </w:rPr>
        <w:t xml:space="preserve"> </w:t>
      </w:r>
      <w:r w:rsidRPr="00E60169">
        <w:rPr>
          <w:rFonts w:ascii="Arial" w:hAnsi="Arial" w:cs="Arial"/>
          <w:sz w:val="24"/>
          <w:szCs w:val="24"/>
        </w:rPr>
        <w:t>(schedule as needed)</w:t>
      </w:r>
    </w:p>
    <w:p w14:paraId="5A859BBA" w14:textId="77777777" w:rsidR="00E50B77" w:rsidRPr="00D15940" w:rsidRDefault="00E50B77" w:rsidP="00E50B77">
      <w:pPr>
        <w:spacing w:after="0" w:line="240" w:lineRule="auto"/>
        <w:rPr>
          <w:rFonts w:ascii="Arial" w:hAnsi="Arial" w:cs="Arial"/>
          <w:sz w:val="28"/>
          <w:szCs w:val="28"/>
        </w:rPr>
      </w:pPr>
    </w:p>
    <w:p w14:paraId="52B41D8A" w14:textId="77777777" w:rsidR="00E50B77" w:rsidRPr="00D15940" w:rsidRDefault="00E50B77" w:rsidP="00E50B77">
      <w:pPr>
        <w:pStyle w:val="ListParagraph"/>
        <w:numPr>
          <w:ilvl w:val="0"/>
          <w:numId w:val="2"/>
        </w:numPr>
        <w:spacing w:after="120" w:line="240" w:lineRule="auto"/>
        <w:contextualSpacing w:val="0"/>
        <w:rPr>
          <w:rFonts w:ascii="Arial" w:hAnsi="Arial" w:cs="Arial"/>
          <w:sz w:val="24"/>
          <w:szCs w:val="24"/>
        </w:rPr>
      </w:pPr>
      <w:r w:rsidRPr="00D15940">
        <w:rPr>
          <w:rFonts w:ascii="Arial" w:hAnsi="Arial" w:cs="Arial"/>
          <w:sz w:val="24"/>
          <w:szCs w:val="24"/>
        </w:rPr>
        <w:t>Monitor status and progress, and participate in the implementation of the ADA Self</w:t>
      </w:r>
      <w:r>
        <w:rPr>
          <w:rFonts w:ascii="Arial" w:hAnsi="Arial" w:cs="Arial"/>
          <w:sz w:val="24"/>
          <w:szCs w:val="24"/>
        </w:rPr>
        <w:t>-</w:t>
      </w:r>
      <w:r w:rsidRPr="00D15940">
        <w:rPr>
          <w:rFonts w:ascii="Arial" w:hAnsi="Arial" w:cs="Arial"/>
          <w:sz w:val="24"/>
          <w:szCs w:val="24"/>
        </w:rPr>
        <w:t>Evaluation and Transition Plan</w:t>
      </w:r>
    </w:p>
    <w:p w14:paraId="62DE1158" w14:textId="77777777" w:rsidR="00E50B77" w:rsidRPr="00D15940" w:rsidRDefault="00E50B77" w:rsidP="00E50B77">
      <w:pPr>
        <w:pStyle w:val="ListParagraph"/>
        <w:numPr>
          <w:ilvl w:val="0"/>
          <w:numId w:val="2"/>
        </w:numPr>
        <w:spacing w:after="120" w:line="240" w:lineRule="auto"/>
        <w:contextualSpacing w:val="0"/>
        <w:rPr>
          <w:rFonts w:ascii="Arial" w:hAnsi="Arial" w:cs="Arial"/>
          <w:sz w:val="24"/>
          <w:szCs w:val="24"/>
        </w:rPr>
      </w:pPr>
      <w:r w:rsidRPr="00D15940">
        <w:rPr>
          <w:rFonts w:ascii="Arial" w:hAnsi="Arial" w:cs="Arial"/>
          <w:sz w:val="24"/>
          <w:szCs w:val="24"/>
        </w:rPr>
        <w:t>Report disability community concerns and participate in providing input on Voting and Polling Place Accessibility as well as usability</w:t>
      </w:r>
    </w:p>
    <w:p w14:paraId="7C4C517B" w14:textId="77777777" w:rsidR="00E50B77" w:rsidRPr="001971F2" w:rsidRDefault="00E50B77" w:rsidP="00E50B77">
      <w:pPr>
        <w:pStyle w:val="ListParagraph"/>
        <w:numPr>
          <w:ilvl w:val="0"/>
          <w:numId w:val="2"/>
        </w:numPr>
        <w:spacing w:after="120" w:line="240" w:lineRule="auto"/>
        <w:contextualSpacing w:val="0"/>
        <w:rPr>
          <w:rFonts w:ascii="Arial" w:hAnsi="Arial" w:cs="Arial"/>
          <w:sz w:val="24"/>
          <w:szCs w:val="24"/>
        </w:rPr>
      </w:pPr>
      <w:r w:rsidRPr="00D15940">
        <w:rPr>
          <w:rFonts w:ascii="Arial" w:hAnsi="Arial" w:cs="Arial"/>
          <w:sz w:val="24"/>
          <w:szCs w:val="24"/>
        </w:rPr>
        <w:t xml:space="preserve">Follow-up on initiatives </w:t>
      </w:r>
      <w:r w:rsidRPr="001971F2">
        <w:rPr>
          <w:rFonts w:ascii="Arial" w:hAnsi="Arial" w:cs="Arial"/>
          <w:sz w:val="24"/>
          <w:szCs w:val="24"/>
        </w:rPr>
        <w:t>raised in the DAC Annual Report 2021-22 to continue to:</w:t>
      </w:r>
    </w:p>
    <w:p w14:paraId="16DEC6D5" w14:textId="77777777" w:rsidR="00E50B77" w:rsidRPr="00D15940" w:rsidRDefault="00E50B77" w:rsidP="00E50B77">
      <w:pPr>
        <w:pStyle w:val="ListParagraph"/>
        <w:numPr>
          <w:ilvl w:val="1"/>
          <w:numId w:val="2"/>
        </w:numPr>
        <w:spacing w:after="120" w:line="240" w:lineRule="auto"/>
        <w:contextualSpacing w:val="0"/>
        <w:rPr>
          <w:rFonts w:ascii="Arial" w:hAnsi="Arial" w:cs="Arial"/>
          <w:sz w:val="24"/>
          <w:szCs w:val="24"/>
        </w:rPr>
      </w:pPr>
      <w:r w:rsidRPr="00D15940">
        <w:rPr>
          <w:rFonts w:ascii="Arial" w:hAnsi="Arial" w:cs="Arial"/>
          <w:sz w:val="24"/>
          <w:szCs w:val="24"/>
        </w:rPr>
        <w:t>Initiate meetings when needed with the Deputy County Executives, Department Heads and program representatives regarding the issues raised in the Report</w:t>
      </w:r>
    </w:p>
    <w:p w14:paraId="7B7EA9A0" w14:textId="77777777" w:rsidR="00E50B77" w:rsidRPr="00D15940" w:rsidRDefault="00E50B77" w:rsidP="00E50B77">
      <w:pPr>
        <w:pStyle w:val="ListParagraph"/>
        <w:numPr>
          <w:ilvl w:val="1"/>
          <w:numId w:val="2"/>
        </w:numPr>
        <w:spacing w:after="120" w:line="240" w:lineRule="auto"/>
        <w:contextualSpacing w:val="0"/>
        <w:rPr>
          <w:rFonts w:ascii="Arial" w:hAnsi="Arial" w:cs="Arial"/>
          <w:sz w:val="24"/>
          <w:szCs w:val="24"/>
        </w:rPr>
      </w:pPr>
      <w:r w:rsidRPr="00D15940">
        <w:rPr>
          <w:rFonts w:ascii="Arial" w:hAnsi="Arial" w:cs="Arial"/>
          <w:sz w:val="24"/>
          <w:szCs w:val="24"/>
        </w:rPr>
        <w:t>Receive updates and provide input to the Department of Technology (DTech), as to their work in implementing digital accessibility, training staff on creating accessibility and working with adaptive software; hiring staff with background in digital accessibility; and accessibility of public engagement processes and documents</w:t>
      </w:r>
    </w:p>
    <w:p w14:paraId="453E4D92" w14:textId="77777777" w:rsidR="00E50B77" w:rsidRPr="00D15940" w:rsidRDefault="00E50B77" w:rsidP="00E50B77">
      <w:pPr>
        <w:pStyle w:val="ListParagraph"/>
        <w:numPr>
          <w:ilvl w:val="1"/>
          <w:numId w:val="2"/>
        </w:numPr>
        <w:spacing w:after="120" w:line="240" w:lineRule="auto"/>
        <w:contextualSpacing w:val="0"/>
        <w:rPr>
          <w:rFonts w:ascii="Arial" w:hAnsi="Arial" w:cs="Arial"/>
          <w:sz w:val="24"/>
          <w:szCs w:val="24"/>
        </w:rPr>
      </w:pPr>
      <w:r w:rsidRPr="00D15940">
        <w:rPr>
          <w:rFonts w:ascii="Arial" w:hAnsi="Arial" w:cs="Arial"/>
          <w:sz w:val="24"/>
          <w:szCs w:val="24"/>
        </w:rPr>
        <w:t>Continue to recommend access features and needs to the Department of Airports and coordinate with the development and implementation of their ADA Self-Evaluation and Transition Plan process</w:t>
      </w:r>
    </w:p>
    <w:p w14:paraId="0232A9FE" w14:textId="4D22EAB7" w:rsidR="00E50B77" w:rsidRPr="00D15940" w:rsidRDefault="00E50B77" w:rsidP="00E50B77">
      <w:pPr>
        <w:pStyle w:val="ListParagraph"/>
        <w:numPr>
          <w:ilvl w:val="1"/>
          <w:numId w:val="2"/>
        </w:numPr>
        <w:spacing w:after="120" w:line="240" w:lineRule="auto"/>
        <w:contextualSpacing w:val="0"/>
        <w:rPr>
          <w:rFonts w:ascii="Arial" w:hAnsi="Arial" w:cs="Arial"/>
          <w:sz w:val="24"/>
          <w:szCs w:val="24"/>
        </w:rPr>
      </w:pPr>
      <w:r w:rsidRPr="00D15940">
        <w:rPr>
          <w:rFonts w:ascii="Arial" w:hAnsi="Arial" w:cs="Arial"/>
          <w:sz w:val="24"/>
          <w:szCs w:val="24"/>
        </w:rPr>
        <w:t xml:space="preserve">Continue to </w:t>
      </w:r>
      <w:r w:rsidR="003C6A40">
        <w:rPr>
          <w:rFonts w:ascii="Arial" w:hAnsi="Arial" w:cs="Arial"/>
          <w:sz w:val="24"/>
          <w:szCs w:val="24"/>
        </w:rPr>
        <w:t xml:space="preserve">monitor and </w:t>
      </w:r>
      <w:r w:rsidRPr="00D15940">
        <w:rPr>
          <w:rFonts w:ascii="Arial" w:hAnsi="Arial" w:cs="Arial"/>
          <w:sz w:val="24"/>
          <w:szCs w:val="24"/>
        </w:rPr>
        <w:t xml:space="preserve">provide input </w:t>
      </w:r>
      <w:r w:rsidR="003C6A40">
        <w:rPr>
          <w:rFonts w:ascii="Arial" w:hAnsi="Arial" w:cs="Arial"/>
          <w:sz w:val="24"/>
          <w:szCs w:val="24"/>
        </w:rPr>
        <w:t xml:space="preserve">in the development of </w:t>
      </w:r>
      <w:r w:rsidRPr="00D15940">
        <w:rPr>
          <w:rFonts w:ascii="Arial" w:hAnsi="Arial" w:cs="Arial"/>
          <w:sz w:val="24"/>
          <w:szCs w:val="24"/>
        </w:rPr>
        <w:t>the program review and desk audit for the Disability Compliance Office (DCO), to evaluate whether staffing and resources are sufficient for implementation of the ADA Self-Evaluation and Transition Plan Findings and Recommendations county-wide</w:t>
      </w:r>
    </w:p>
    <w:p w14:paraId="6CB0217B" w14:textId="77777777" w:rsidR="00E50B77" w:rsidRPr="00D15940" w:rsidRDefault="00E50B77" w:rsidP="00E50B77">
      <w:pPr>
        <w:pStyle w:val="ListParagraph"/>
        <w:numPr>
          <w:ilvl w:val="1"/>
          <w:numId w:val="2"/>
        </w:numPr>
        <w:spacing w:after="120" w:line="240" w:lineRule="auto"/>
        <w:contextualSpacing w:val="0"/>
        <w:rPr>
          <w:rFonts w:ascii="Arial" w:hAnsi="Arial" w:cs="Arial"/>
          <w:sz w:val="24"/>
          <w:szCs w:val="24"/>
        </w:rPr>
      </w:pPr>
      <w:r w:rsidRPr="00D15940">
        <w:rPr>
          <w:rFonts w:ascii="Arial" w:hAnsi="Arial" w:cs="Arial"/>
          <w:sz w:val="24"/>
          <w:szCs w:val="24"/>
        </w:rPr>
        <w:t xml:space="preserve">Advocate for the DCO’s program review and desk audit to be implemented and completed within this fiscal year </w:t>
      </w:r>
    </w:p>
    <w:p w14:paraId="3C014BF8" w14:textId="77777777" w:rsidR="00E50B77" w:rsidRPr="00D15940" w:rsidRDefault="00E50B77" w:rsidP="00E50B77">
      <w:pPr>
        <w:pStyle w:val="ListParagraph"/>
        <w:numPr>
          <w:ilvl w:val="0"/>
          <w:numId w:val="2"/>
        </w:numPr>
        <w:spacing w:after="120" w:line="240" w:lineRule="auto"/>
        <w:contextualSpacing w:val="0"/>
        <w:rPr>
          <w:rFonts w:ascii="Arial" w:hAnsi="Arial" w:cs="Arial"/>
          <w:sz w:val="24"/>
          <w:szCs w:val="24"/>
        </w:rPr>
      </w:pPr>
      <w:r w:rsidRPr="00D15940">
        <w:rPr>
          <w:rFonts w:ascii="Arial" w:hAnsi="Arial" w:cs="Arial"/>
          <w:sz w:val="24"/>
          <w:szCs w:val="24"/>
        </w:rPr>
        <w:t>Continue to be engaged in training and learning sessions to stay informed on changes in legal requirements, County organization and services, etc., in order to better advise on current disability access issues in facilities, programs, services and activities</w:t>
      </w:r>
    </w:p>
    <w:p w14:paraId="18CC433C" w14:textId="77777777" w:rsidR="00E50B77" w:rsidRPr="00D15940" w:rsidRDefault="00E50B77" w:rsidP="00E50B77">
      <w:pPr>
        <w:pStyle w:val="ListParagraph"/>
        <w:numPr>
          <w:ilvl w:val="0"/>
          <w:numId w:val="2"/>
        </w:numPr>
        <w:spacing w:after="120" w:line="240" w:lineRule="auto"/>
        <w:contextualSpacing w:val="0"/>
        <w:rPr>
          <w:rFonts w:ascii="Arial" w:hAnsi="Arial" w:cs="Arial"/>
          <w:sz w:val="24"/>
          <w:szCs w:val="24"/>
        </w:rPr>
      </w:pPr>
      <w:r w:rsidRPr="00D15940">
        <w:rPr>
          <w:rFonts w:ascii="Arial" w:hAnsi="Arial" w:cs="Arial"/>
          <w:sz w:val="24"/>
          <w:szCs w:val="24"/>
        </w:rPr>
        <w:t>Continue to participate in urgent and emerging disability related Issues, as warranted or on request</w:t>
      </w:r>
    </w:p>
    <w:p w14:paraId="6F3C1BFA" w14:textId="77777777" w:rsidR="00E50B77" w:rsidRDefault="00E50B77" w:rsidP="00E50B77">
      <w:pPr>
        <w:pStyle w:val="ListParagraph"/>
        <w:numPr>
          <w:ilvl w:val="0"/>
          <w:numId w:val="2"/>
        </w:numPr>
        <w:spacing w:after="120" w:line="240" w:lineRule="auto"/>
        <w:contextualSpacing w:val="0"/>
        <w:rPr>
          <w:rFonts w:ascii="Arial" w:hAnsi="Arial" w:cs="Arial"/>
          <w:sz w:val="24"/>
          <w:szCs w:val="24"/>
        </w:rPr>
      </w:pPr>
      <w:r w:rsidRPr="00D15940">
        <w:rPr>
          <w:rFonts w:ascii="Arial" w:hAnsi="Arial" w:cs="Arial"/>
          <w:sz w:val="24"/>
          <w:szCs w:val="24"/>
        </w:rPr>
        <w:t>Continue to assist in the recruitment of qualified and actively involved members to serve on the DAC</w:t>
      </w:r>
    </w:p>
    <w:p w14:paraId="200344F1" w14:textId="4BBD02B3" w:rsidR="009E56D4" w:rsidRDefault="009E56D4" w:rsidP="009E56D4">
      <w:pPr>
        <w:pStyle w:val="ListParagraph"/>
        <w:spacing w:after="120" w:line="240" w:lineRule="auto"/>
        <w:ind w:left="360"/>
        <w:contextualSpacing w:val="0"/>
        <w:rPr>
          <w:rFonts w:ascii="Arial" w:hAnsi="Arial" w:cs="Arial"/>
          <w:sz w:val="24"/>
          <w:szCs w:val="24"/>
        </w:rPr>
      </w:pPr>
      <w:r>
        <w:rPr>
          <w:rFonts w:ascii="Arial" w:hAnsi="Arial" w:cs="Arial"/>
          <w:sz w:val="24"/>
          <w:szCs w:val="24"/>
        </w:rPr>
        <w:t>Work on updating DAC recruitment materials, including the creation of</w:t>
      </w:r>
      <w:r w:rsidR="0098267C">
        <w:rPr>
          <w:rFonts w:ascii="Arial" w:hAnsi="Arial" w:cs="Arial"/>
          <w:sz w:val="24"/>
          <w:szCs w:val="24"/>
        </w:rPr>
        <w:t xml:space="preserve"> a</w:t>
      </w:r>
      <w:r>
        <w:rPr>
          <w:rFonts w:ascii="Arial" w:hAnsi="Arial" w:cs="Arial"/>
          <w:sz w:val="24"/>
          <w:szCs w:val="24"/>
        </w:rPr>
        <w:t xml:space="preserve"> </w:t>
      </w:r>
      <w:r w:rsidR="0098267C" w:rsidRPr="0098267C">
        <w:rPr>
          <w:rFonts w:ascii="Arial" w:hAnsi="Arial" w:cs="Arial"/>
          <w:sz w:val="24"/>
          <w:szCs w:val="24"/>
        </w:rPr>
        <w:t>DAC Commissioners Service Expectations</w:t>
      </w:r>
      <w:r w:rsidR="0098267C">
        <w:rPr>
          <w:rFonts w:ascii="Arial" w:hAnsi="Arial" w:cs="Arial"/>
          <w:sz w:val="24"/>
          <w:szCs w:val="24"/>
        </w:rPr>
        <w:t xml:space="preserve"> and Job Description</w:t>
      </w:r>
      <w:r w:rsidR="0098267C" w:rsidRPr="0098267C">
        <w:rPr>
          <w:rFonts w:ascii="Arial" w:hAnsi="Arial" w:cs="Arial"/>
          <w:sz w:val="24"/>
          <w:szCs w:val="24"/>
        </w:rPr>
        <w:t xml:space="preserve"> </w:t>
      </w:r>
      <w:r w:rsidR="0098267C">
        <w:rPr>
          <w:rFonts w:ascii="Arial" w:hAnsi="Arial" w:cs="Arial"/>
          <w:sz w:val="24"/>
          <w:szCs w:val="24"/>
        </w:rPr>
        <w:t>d</w:t>
      </w:r>
      <w:r w:rsidR="0098267C" w:rsidRPr="0098267C">
        <w:rPr>
          <w:rFonts w:ascii="Arial" w:hAnsi="Arial" w:cs="Arial"/>
          <w:sz w:val="24"/>
          <w:szCs w:val="24"/>
        </w:rPr>
        <w:t>ocument</w:t>
      </w:r>
      <w:r w:rsidR="0098267C">
        <w:rPr>
          <w:rFonts w:ascii="Arial" w:hAnsi="Arial" w:cs="Arial"/>
          <w:sz w:val="24"/>
          <w:szCs w:val="24"/>
        </w:rPr>
        <w:t>s.</w:t>
      </w:r>
    </w:p>
    <w:p w14:paraId="700A3516" w14:textId="05587311" w:rsidR="00E50B77" w:rsidRDefault="00E50B77" w:rsidP="00E50B77">
      <w:pPr>
        <w:pStyle w:val="ListParagraph"/>
        <w:numPr>
          <w:ilvl w:val="0"/>
          <w:numId w:val="2"/>
        </w:numPr>
        <w:spacing w:after="120"/>
        <w:contextualSpacing w:val="0"/>
        <w:rPr>
          <w:rFonts w:ascii="Arial" w:hAnsi="Arial" w:cs="Arial"/>
          <w:sz w:val="24"/>
          <w:szCs w:val="24"/>
        </w:rPr>
      </w:pPr>
      <w:r>
        <w:rPr>
          <w:rFonts w:ascii="Arial" w:hAnsi="Arial" w:cs="Arial"/>
          <w:sz w:val="24"/>
          <w:szCs w:val="24"/>
        </w:rPr>
        <w:t xml:space="preserve">Continue to </w:t>
      </w:r>
      <w:r w:rsidR="009E56D4">
        <w:rPr>
          <w:rFonts w:ascii="Arial" w:hAnsi="Arial" w:cs="Arial"/>
          <w:sz w:val="24"/>
          <w:szCs w:val="24"/>
        </w:rPr>
        <w:t>advocate for the resumption of</w:t>
      </w:r>
      <w:r>
        <w:rPr>
          <w:rFonts w:ascii="Arial" w:hAnsi="Arial" w:cs="Arial"/>
          <w:sz w:val="24"/>
          <w:szCs w:val="24"/>
        </w:rPr>
        <w:t xml:space="preserve"> the a</w:t>
      </w:r>
      <w:r w:rsidRPr="005B6BFB">
        <w:rPr>
          <w:rFonts w:ascii="Arial" w:hAnsi="Arial" w:cs="Arial"/>
          <w:sz w:val="24"/>
          <w:szCs w:val="24"/>
        </w:rPr>
        <w:t xml:space="preserve">ccessibility in Covid-19 </w:t>
      </w:r>
      <w:r>
        <w:rPr>
          <w:rFonts w:ascii="Arial" w:hAnsi="Arial" w:cs="Arial"/>
          <w:sz w:val="24"/>
          <w:szCs w:val="24"/>
        </w:rPr>
        <w:t>t</w:t>
      </w:r>
      <w:r w:rsidRPr="005B6BFB">
        <w:rPr>
          <w:rFonts w:ascii="Arial" w:hAnsi="Arial" w:cs="Arial"/>
          <w:sz w:val="24"/>
          <w:szCs w:val="24"/>
        </w:rPr>
        <w:t xml:space="preserve">esting and </w:t>
      </w:r>
      <w:r>
        <w:rPr>
          <w:rFonts w:ascii="Arial" w:hAnsi="Arial" w:cs="Arial"/>
          <w:sz w:val="24"/>
          <w:szCs w:val="24"/>
        </w:rPr>
        <w:t>v</w:t>
      </w:r>
      <w:r w:rsidRPr="005B6BFB">
        <w:rPr>
          <w:rFonts w:ascii="Arial" w:hAnsi="Arial" w:cs="Arial"/>
          <w:sz w:val="24"/>
          <w:szCs w:val="24"/>
        </w:rPr>
        <w:t xml:space="preserve">accination </w:t>
      </w:r>
      <w:r>
        <w:rPr>
          <w:rFonts w:ascii="Arial" w:hAnsi="Arial" w:cs="Arial"/>
          <w:sz w:val="24"/>
          <w:szCs w:val="24"/>
        </w:rPr>
        <w:t>s</w:t>
      </w:r>
      <w:r w:rsidRPr="005B6BFB">
        <w:rPr>
          <w:rFonts w:ascii="Arial" w:hAnsi="Arial" w:cs="Arial"/>
          <w:sz w:val="24"/>
          <w:szCs w:val="24"/>
        </w:rPr>
        <w:t>ervices</w:t>
      </w:r>
      <w:r>
        <w:rPr>
          <w:rFonts w:ascii="Arial" w:hAnsi="Arial" w:cs="Arial"/>
          <w:sz w:val="24"/>
          <w:szCs w:val="24"/>
        </w:rPr>
        <w:t xml:space="preserve">, as well as following </w:t>
      </w:r>
      <w:r w:rsidRPr="005B6BFB">
        <w:rPr>
          <w:rFonts w:ascii="Arial" w:hAnsi="Arial" w:cs="Arial"/>
          <w:sz w:val="24"/>
          <w:szCs w:val="24"/>
        </w:rPr>
        <w:t>up with additional recommendations for needed services for homebound people</w:t>
      </w:r>
    </w:p>
    <w:p w14:paraId="458C3633" w14:textId="25AC8DC0" w:rsidR="00E50B77" w:rsidRDefault="00E50B77" w:rsidP="00E50B77">
      <w:pPr>
        <w:pStyle w:val="ListParagraph"/>
        <w:numPr>
          <w:ilvl w:val="0"/>
          <w:numId w:val="2"/>
        </w:numPr>
        <w:spacing w:after="120" w:line="257" w:lineRule="auto"/>
        <w:contextualSpacing w:val="0"/>
        <w:rPr>
          <w:rFonts w:ascii="Arial" w:hAnsi="Arial" w:cs="Arial"/>
          <w:sz w:val="24"/>
          <w:szCs w:val="24"/>
        </w:rPr>
      </w:pPr>
      <w:r>
        <w:rPr>
          <w:rFonts w:ascii="Arial" w:hAnsi="Arial" w:cs="Arial"/>
          <w:sz w:val="24"/>
          <w:szCs w:val="24"/>
        </w:rPr>
        <w:t>Continue to address service delivery and accessibility concerns with the County’s In Home Supportive Services (IHSS) Public Authority, through collaboration with the IHSS Advisory Commission and staff.</w:t>
      </w:r>
    </w:p>
    <w:p w14:paraId="2F082057" w14:textId="4A5B812D" w:rsidR="00E50B77" w:rsidRPr="00831F1C" w:rsidRDefault="00E50B77" w:rsidP="00E50B77">
      <w:pPr>
        <w:pStyle w:val="ListParagraph"/>
        <w:numPr>
          <w:ilvl w:val="0"/>
          <w:numId w:val="2"/>
        </w:numPr>
        <w:spacing w:after="120" w:line="257" w:lineRule="auto"/>
        <w:contextualSpacing w:val="0"/>
        <w:rPr>
          <w:rFonts w:ascii="Arial" w:eastAsiaTheme="minorHAnsi" w:hAnsi="Arial" w:cs="Arial"/>
          <w:sz w:val="24"/>
          <w:szCs w:val="24"/>
        </w:rPr>
      </w:pPr>
      <w:r w:rsidRPr="001971F2">
        <w:rPr>
          <w:rFonts w:ascii="Arial" w:hAnsi="Arial" w:cs="Arial"/>
          <w:sz w:val="24"/>
          <w:szCs w:val="24"/>
        </w:rPr>
        <w:t>Advocate for the continuation of DAC interactive hybrid in-person and virtual meetings;</w:t>
      </w:r>
      <w:r w:rsidR="000B5B21">
        <w:rPr>
          <w:rFonts w:ascii="Arial" w:hAnsi="Arial" w:cs="Arial"/>
          <w:sz w:val="24"/>
          <w:szCs w:val="24"/>
        </w:rPr>
        <w:t xml:space="preserve"> request for County Council an interpretation if </w:t>
      </w:r>
      <w:r w:rsidR="000B5B21" w:rsidRPr="00035A62">
        <w:rPr>
          <w:rFonts w:ascii="Arial" w:hAnsi="Arial" w:cs="Arial"/>
          <w:sz w:val="24"/>
          <w:szCs w:val="24"/>
        </w:rPr>
        <w:t xml:space="preserve">the Americans with Disabilities Act (ADA) require that a local agency’s legislative body allow </w:t>
      </w:r>
      <w:r w:rsidR="00035A62" w:rsidRPr="00035A62">
        <w:rPr>
          <w:rFonts w:ascii="Arial" w:hAnsi="Arial" w:cs="Arial"/>
          <w:sz w:val="24"/>
          <w:szCs w:val="24"/>
        </w:rPr>
        <w:t xml:space="preserve">as a reasonable accommodation </w:t>
      </w:r>
      <w:r w:rsidR="000B5B21" w:rsidRPr="00035A62">
        <w:rPr>
          <w:rFonts w:ascii="Arial" w:hAnsi="Arial" w:cs="Arial"/>
          <w:sz w:val="24"/>
          <w:szCs w:val="24"/>
        </w:rPr>
        <w:t xml:space="preserve">remote participation for a member with a qualifying disability that precludes their in-person attendance at meetings of the </w:t>
      </w:r>
      <w:r w:rsidR="000B5B21" w:rsidRPr="00035A62">
        <w:rPr>
          <w:rFonts w:ascii="Arial" w:hAnsi="Arial" w:cs="Arial"/>
          <w:sz w:val="24"/>
          <w:szCs w:val="24"/>
        </w:rPr>
        <w:lastRenderedPageBreak/>
        <w:t>body</w:t>
      </w:r>
      <w:r w:rsidR="000B5B21">
        <w:rPr>
          <w:rFonts w:ascii="Arial" w:hAnsi="Arial" w:cs="Arial"/>
          <w:sz w:val="24"/>
          <w:szCs w:val="24"/>
        </w:rPr>
        <w:t xml:space="preserve">; </w:t>
      </w:r>
      <w:r w:rsidRPr="001971F2">
        <w:rPr>
          <w:rFonts w:ascii="Arial" w:hAnsi="Arial" w:cs="Arial"/>
          <w:sz w:val="24"/>
          <w:szCs w:val="24"/>
        </w:rPr>
        <w:t>make recommendations to the Department of Technology (DTech), Clerk of the Board’s Office, County Executive Office, and Disability Compliance Office for the improvement of technological equipment and support to enable all County Board of Supervisors, as well as all Boards and Commissions to hold their meetings both in-person and virtually, interactive and not solely the chat box, increasing the real-time participation of the public’s access to the democratic process, especially for people with disabilities.</w:t>
      </w:r>
    </w:p>
    <w:p w14:paraId="13241B1D" w14:textId="08DF18E4" w:rsidR="00831F1C" w:rsidRPr="001971F2" w:rsidRDefault="00831F1C" w:rsidP="00E50B77">
      <w:pPr>
        <w:pStyle w:val="ListParagraph"/>
        <w:numPr>
          <w:ilvl w:val="0"/>
          <w:numId w:val="2"/>
        </w:numPr>
        <w:spacing w:after="120" w:line="257" w:lineRule="auto"/>
        <w:contextualSpacing w:val="0"/>
        <w:rPr>
          <w:rFonts w:ascii="Arial" w:eastAsiaTheme="minorHAnsi" w:hAnsi="Arial" w:cs="Arial"/>
          <w:sz w:val="24"/>
          <w:szCs w:val="24"/>
        </w:rPr>
      </w:pPr>
      <w:r>
        <w:rPr>
          <w:rFonts w:ascii="Arial" w:eastAsiaTheme="minorHAnsi" w:hAnsi="Arial" w:cs="Arial"/>
          <w:sz w:val="24"/>
          <w:szCs w:val="24"/>
        </w:rPr>
        <w:t xml:space="preserve">Review and determine endorsement of the </w:t>
      </w:r>
      <w:r w:rsidRPr="00831F1C">
        <w:rPr>
          <w:rFonts w:ascii="Arial" w:eastAsiaTheme="minorHAnsi" w:hAnsi="Arial" w:cs="Arial"/>
          <w:sz w:val="24"/>
          <w:szCs w:val="24"/>
        </w:rPr>
        <w:t>HSCC Visioning Assessment Report</w:t>
      </w:r>
    </w:p>
    <w:p w14:paraId="65CD6CF7" w14:textId="77777777" w:rsidR="00E50B77" w:rsidRPr="00391561" w:rsidRDefault="00E50B77" w:rsidP="00E50B77">
      <w:pPr>
        <w:spacing w:after="0"/>
        <w:rPr>
          <w:rFonts w:ascii="Arial" w:hAnsi="Arial" w:cs="Arial"/>
          <w:sz w:val="24"/>
          <w:szCs w:val="24"/>
        </w:rPr>
      </w:pPr>
    </w:p>
    <w:p w14:paraId="14DA24E3" w14:textId="77777777" w:rsidR="00E50B77" w:rsidRPr="00E60169" w:rsidRDefault="00E50B77" w:rsidP="00E50B77">
      <w:pPr>
        <w:pStyle w:val="ListParagraph"/>
        <w:spacing w:after="0" w:line="240" w:lineRule="auto"/>
        <w:ind w:left="0"/>
        <w:rPr>
          <w:rFonts w:ascii="Arial" w:hAnsi="Arial" w:cs="Arial"/>
          <w:sz w:val="24"/>
          <w:szCs w:val="24"/>
        </w:rPr>
      </w:pPr>
      <w:r w:rsidRPr="00E60169">
        <w:rPr>
          <w:rFonts w:ascii="Arial" w:hAnsi="Arial" w:cs="Arial"/>
          <w:b/>
          <w:sz w:val="24"/>
          <w:szCs w:val="24"/>
        </w:rPr>
        <w:t xml:space="preserve">New Initiatives </w:t>
      </w:r>
      <w:r w:rsidRPr="00E60169">
        <w:rPr>
          <w:rFonts w:ascii="Arial" w:hAnsi="Arial" w:cs="Arial"/>
          <w:sz w:val="24"/>
          <w:szCs w:val="24"/>
        </w:rPr>
        <w:t>(schedule as time permits)</w:t>
      </w:r>
    </w:p>
    <w:p w14:paraId="0FC5D430" w14:textId="77777777" w:rsidR="00E50B77" w:rsidRPr="00D15940" w:rsidRDefault="00E50B77" w:rsidP="00E50B77">
      <w:pPr>
        <w:pStyle w:val="ListParagraph"/>
        <w:spacing w:after="0" w:line="240" w:lineRule="auto"/>
        <w:ind w:left="0"/>
        <w:rPr>
          <w:rFonts w:ascii="Arial" w:hAnsi="Arial" w:cs="Arial"/>
          <w:sz w:val="28"/>
          <w:szCs w:val="28"/>
        </w:rPr>
      </w:pPr>
    </w:p>
    <w:p w14:paraId="3369DFFF" w14:textId="77777777" w:rsidR="00E50B77" w:rsidRPr="00D15940" w:rsidRDefault="00E50B77" w:rsidP="00E60169">
      <w:pPr>
        <w:pStyle w:val="ListParagraph"/>
        <w:numPr>
          <w:ilvl w:val="0"/>
          <w:numId w:val="3"/>
        </w:numPr>
        <w:spacing w:after="120" w:line="240" w:lineRule="auto"/>
        <w:ind w:left="360"/>
        <w:contextualSpacing w:val="0"/>
        <w:rPr>
          <w:rFonts w:ascii="Arial" w:hAnsi="Arial" w:cs="Arial"/>
          <w:sz w:val="24"/>
          <w:szCs w:val="24"/>
        </w:rPr>
      </w:pPr>
      <w:r w:rsidRPr="00D15940">
        <w:rPr>
          <w:rFonts w:ascii="Arial" w:hAnsi="Arial" w:cs="Arial"/>
          <w:sz w:val="24"/>
          <w:szCs w:val="24"/>
        </w:rPr>
        <w:t>Introduction to new County Supervisor/County Executive and other key County leadership</w:t>
      </w:r>
    </w:p>
    <w:p w14:paraId="7FC31A11" w14:textId="77777777" w:rsidR="00E50B77" w:rsidRPr="00D15940" w:rsidRDefault="00E50B77" w:rsidP="00E60169">
      <w:pPr>
        <w:pStyle w:val="ListParagraph"/>
        <w:numPr>
          <w:ilvl w:val="0"/>
          <w:numId w:val="3"/>
        </w:numPr>
        <w:spacing w:after="120" w:line="240" w:lineRule="auto"/>
        <w:ind w:left="360"/>
        <w:contextualSpacing w:val="0"/>
        <w:rPr>
          <w:rFonts w:ascii="Arial" w:hAnsi="Arial" w:cs="Arial"/>
          <w:sz w:val="24"/>
          <w:szCs w:val="24"/>
        </w:rPr>
      </w:pPr>
      <w:r w:rsidRPr="00D15940">
        <w:rPr>
          <w:rFonts w:ascii="Arial" w:hAnsi="Arial" w:cs="Arial"/>
          <w:sz w:val="24"/>
          <w:szCs w:val="24"/>
        </w:rPr>
        <w:t>Learn more about and advance greater accessibility and usability for 311 services</w:t>
      </w:r>
    </w:p>
    <w:p w14:paraId="7ACBF59C" w14:textId="77777777" w:rsidR="00E50B77" w:rsidRDefault="00E50B77" w:rsidP="00E60169">
      <w:pPr>
        <w:pStyle w:val="ListParagraph"/>
        <w:numPr>
          <w:ilvl w:val="0"/>
          <w:numId w:val="3"/>
        </w:numPr>
        <w:spacing w:after="120" w:line="240" w:lineRule="auto"/>
        <w:ind w:left="360"/>
        <w:contextualSpacing w:val="0"/>
        <w:rPr>
          <w:rFonts w:ascii="Arial" w:hAnsi="Arial" w:cs="Arial"/>
          <w:sz w:val="24"/>
          <w:szCs w:val="24"/>
        </w:rPr>
      </w:pPr>
      <w:r w:rsidRPr="00D15940">
        <w:rPr>
          <w:rFonts w:ascii="Arial" w:hAnsi="Arial" w:cs="Arial"/>
          <w:sz w:val="24"/>
          <w:szCs w:val="24"/>
        </w:rPr>
        <w:t>Receive updates from the Office of Emergency Services (OES) regarding Access &amp; Functional Needs representation in disaster response, operational procedures and documents</w:t>
      </w:r>
    </w:p>
    <w:p w14:paraId="1B1A2078" w14:textId="7B6E68FC" w:rsidR="00075009" w:rsidRPr="00F16FEA" w:rsidRDefault="00E50B77" w:rsidP="00F16FEA">
      <w:pPr>
        <w:pStyle w:val="ListParagraph"/>
        <w:numPr>
          <w:ilvl w:val="0"/>
          <w:numId w:val="3"/>
        </w:numPr>
        <w:spacing w:after="120" w:line="240" w:lineRule="auto"/>
        <w:ind w:left="360"/>
        <w:contextualSpacing w:val="0"/>
        <w:rPr>
          <w:rFonts w:ascii="Arial" w:hAnsi="Arial" w:cs="Arial"/>
          <w:sz w:val="24"/>
          <w:szCs w:val="24"/>
        </w:rPr>
      </w:pPr>
      <w:r>
        <w:rPr>
          <w:rFonts w:ascii="Arial" w:hAnsi="Arial" w:cs="Arial"/>
          <w:sz w:val="24"/>
          <w:szCs w:val="24"/>
        </w:rPr>
        <w:t xml:space="preserve">Continue to review and provide input to the </w:t>
      </w:r>
      <w:r w:rsidRPr="00E579FA">
        <w:rPr>
          <w:rFonts w:ascii="Arial" w:hAnsi="Arial" w:cs="Arial"/>
          <w:sz w:val="24"/>
          <w:szCs w:val="24"/>
        </w:rPr>
        <w:t>Summary Report of ADA/HIPAA Projects at County Jails from Chevon Kothari, Deputy County Executive, Social Services</w:t>
      </w:r>
    </w:p>
    <w:p w14:paraId="57373871" w14:textId="77777777" w:rsidR="00F16FEA" w:rsidRDefault="00F16FEA" w:rsidP="00F16FEA">
      <w:pPr>
        <w:spacing w:after="120" w:line="240" w:lineRule="auto"/>
        <w:rPr>
          <w:rFonts w:ascii="Arial" w:hAnsi="Arial" w:cs="Arial"/>
          <w:sz w:val="24"/>
          <w:szCs w:val="24"/>
        </w:rPr>
      </w:pPr>
    </w:p>
    <w:p w14:paraId="441832C5" w14:textId="77777777" w:rsidR="008224AF" w:rsidRDefault="008224AF" w:rsidP="00F16FEA">
      <w:pPr>
        <w:spacing w:after="120" w:line="240" w:lineRule="auto"/>
        <w:rPr>
          <w:rFonts w:ascii="Arial" w:hAnsi="Arial" w:cs="Arial"/>
          <w:sz w:val="24"/>
          <w:szCs w:val="24"/>
        </w:rPr>
      </w:pPr>
    </w:p>
    <w:p w14:paraId="64C3951E" w14:textId="77777777" w:rsidR="008224AF" w:rsidRDefault="008224AF" w:rsidP="00F16FEA">
      <w:pPr>
        <w:spacing w:after="120" w:line="240" w:lineRule="auto"/>
        <w:rPr>
          <w:rFonts w:ascii="Arial" w:hAnsi="Arial" w:cs="Arial"/>
          <w:sz w:val="24"/>
          <w:szCs w:val="24"/>
        </w:rPr>
      </w:pPr>
    </w:p>
    <w:p w14:paraId="322B0CEB" w14:textId="77777777" w:rsidR="008224AF" w:rsidRDefault="008224AF" w:rsidP="00F16FEA">
      <w:pPr>
        <w:spacing w:after="120" w:line="240" w:lineRule="auto"/>
        <w:rPr>
          <w:rFonts w:ascii="Arial" w:hAnsi="Arial" w:cs="Arial"/>
          <w:sz w:val="24"/>
          <w:szCs w:val="24"/>
        </w:rPr>
      </w:pPr>
    </w:p>
    <w:p w14:paraId="3BDC57C2" w14:textId="77777777" w:rsidR="008224AF" w:rsidRDefault="008224AF" w:rsidP="00F16FEA">
      <w:pPr>
        <w:spacing w:after="120" w:line="240" w:lineRule="auto"/>
        <w:rPr>
          <w:rFonts w:ascii="Arial" w:hAnsi="Arial" w:cs="Arial"/>
          <w:sz w:val="24"/>
          <w:szCs w:val="24"/>
        </w:rPr>
      </w:pPr>
    </w:p>
    <w:p w14:paraId="468E8BFF" w14:textId="77777777" w:rsidR="008224AF" w:rsidRDefault="008224AF" w:rsidP="00F16FEA">
      <w:pPr>
        <w:spacing w:after="120" w:line="240" w:lineRule="auto"/>
        <w:rPr>
          <w:rFonts w:ascii="Arial" w:hAnsi="Arial" w:cs="Arial"/>
          <w:sz w:val="24"/>
          <w:szCs w:val="24"/>
        </w:rPr>
      </w:pPr>
    </w:p>
    <w:p w14:paraId="67D85587" w14:textId="77777777" w:rsidR="008224AF" w:rsidRDefault="008224AF" w:rsidP="00F16FEA">
      <w:pPr>
        <w:spacing w:after="120" w:line="240" w:lineRule="auto"/>
        <w:rPr>
          <w:rFonts w:ascii="Arial" w:hAnsi="Arial" w:cs="Arial"/>
          <w:sz w:val="24"/>
          <w:szCs w:val="24"/>
        </w:rPr>
      </w:pPr>
    </w:p>
    <w:p w14:paraId="0A39AB9B" w14:textId="77777777" w:rsidR="008224AF" w:rsidRDefault="008224AF" w:rsidP="00F16FEA">
      <w:pPr>
        <w:spacing w:after="120" w:line="240" w:lineRule="auto"/>
        <w:rPr>
          <w:rFonts w:ascii="Arial" w:hAnsi="Arial" w:cs="Arial"/>
          <w:sz w:val="24"/>
          <w:szCs w:val="24"/>
        </w:rPr>
      </w:pPr>
    </w:p>
    <w:p w14:paraId="7A2BE0DD" w14:textId="77777777" w:rsidR="008224AF" w:rsidRDefault="008224AF" w:rsidP="00F16FEA">
      <w:pPr>
        <w:spacing w:after="120" w:line="240" w:lineRule="auto"/>
        <w:rPr>
          <w:rFonts w:ascii="Arial" w:hAnsi="Arial" w:cs="Arial"/>
          <w:sz w:val="24"/>
          <w:szCs w:val="24"/>
        </w:rPr>
      </w:pPr>
    </w:p>
    <w:p w14:paraId="42B1A3F8" w14:textId="77777777" w:rsidR="008224AF" w:rsidRDefault="008224AF" w:rsidP="00F16FEA">
      <w:pPr>
        <w:spacing w:after="120" w:line="240" w:lineRule="auto"/>
        <w:rPr>
          <w:rFonts w:ascii="Arial" w:hAnsi="Arial" w:cs="Arial"/>
          <w:sz w:val="24"/>
          <w:szCs w:val="24"/>
        </w:rPr>
      </w:pPr>
    </w:p>
    <w:p w14:paraId="096419F6" w14:textId="77777777" w:rsidR="008224AF" w:rsidRDefault="008224AF" w:rsidP="00F16FEA">
      <w:pPr>
        <w:spacing w:after="120" w:line="240" w:lineRule="auto"/>
        <w:rPr>
          <w:rFonts w:ascii="Arial" w:hAnsi="Arial" w:cs="Arial"/>
          <w:sz w:val="24"/>
          <w:szCs w:val="24"/>
        </w:rPr>
      </w:pPr>
    </w:p>
    <w:p w14:paraId="47332344" w14:textId="77777777" w:rsidR="008224AF" w:rsidRDefault="008224AF" w:rsidP="00F16FEA">
      <w:pPr>
        <w:spacing w:after="120" w:line="240" w:lineRule="auto"/>
        <w:rPr>
          <w:rFonts w:ascii="Arial" w:hAnsi="Arial" w:cs="Arial"/>
          <w:sz w:val="24"/>
          <w:szCs w:val="24"/>
        </w:rPr>
      </w:pPr>
    </w:p>
    <w:p w14:paraId="23F997A9" w14:textId="77777777" w:rsidR="008224AF" w:rsidRDefault="008224AF" w:rsidP="00F16FEA">
      <w:pPr>
        <w:spacing w:after="120" w:line="240" w:lineRule="auto"/>
        <w:rPr>
          <w:rFonts w:ascii="Arial" w:hAnsi="Arial" w:cs="Arial"/>
          <w:sz w:val="24"/>
          <w:szCs w:val="24"/>
        </w:rPr>
      </w:pPr>
    </w:p>
    <w:p w14:paraId="4BCA7D5C" w14:textId="77777777" w:rsidR="008224AF" w:rsidRDefault="008224AF" w:rsidP="00F16FEA">
      <w:pPr>
        <w:spacing w:after="120" w:line="240" w:lineRule="auto"/>
        <w:rPr>
          <w:rFonts w:ascii="Arial" w:hAnsi="Arial" w:cs="Arial"/>
          <w:sz w:val="24"/>
          <w:szCs w:val="24"/>
        </w:rPr>
      </w:pPr>
    </w:p>
    <w:p w14:paraId="2DE4795D" w14:textId="77777777" w:rsidR="008224AF" w:rsidRDefault="008224AF" w:rsidP="00F16FEA">
      <w:pPr>
        <w:spacing w:after="120" w:line="240" w:lineRule="auto"/>
        <w:rPr>
          <w:rFonts w:ascii="Arial" w:hAnsi="Arial" w:cs="Arial"/>
          <w:sz w:val="24"/>
          <w:szCs w:val="24"/>
        </w:rPr>
      </w:pPr>
    </w:p>
    <w:p w14:paraId="67B910F6" w14:textId="77777777" w:rsidR="008224AF" w:rsidRDefault="008224AF" w:rsidP="00F16FEA">
      <w:pPr>
        <w:spacing w:after="120" w:line="240" w:lineRule="auto"/>
        <w:rPr>
          <w:rFonts w:ascii="Arial" w:hAnsi="Arial" w:cs="Arial"/>
          <w:sz w:val="24"/>
          <w:szCs w:val="24"/>
        </w:rPr>
      </w:pPr>
    </w:p>
    <w:p w14:paraId="637673DB" w14:textId="77777777" w:rsidR="008224AF" w:rsidRDefault="008224AF" w:rsidP="00F16FEA">
      <w:pPr>
        <w:spacing w:after="120" w:line="240" w:lineRule="auto"/>
        <w:rPr>
          <w:rFonts w:ascii="Arial" w:hAnsi="Arial" w:cs="Arial"/>
          <w:sz w:val="24"/>
          <w:szCs w:val="24"/>
        </w:rPr>
      </w:pPr>
    </w:p>
    <w:p w14:paraId="1E54F2AE" w14:textId="77777777" w:rsidR="008224AF" w:rsidRDefault="008224AF" w:rsidP="00F16FEA">
      <w:pPr>
        <w:spacing w:after="120" w:line="240" w:lineRule="auto"/>
        <w:rPr>
          <w:rFonts w:ascii="Arial" w:hAnsi="Arial" w:cs="Arial"/>
          <w:sz w:val="24"/>
          <w:szCs w:val="24"/>
        </w:rPr>
      </w:pPr>
    </w:p>
    <w:p w14:paraId="51616610" w14:textId="77777777" w:rsidR="008224AF" w:rsidRDefault="008224AF" w:rsidP="00F16FEA">
      <w:pPr>
        <w:spacing w:after="120" w:line="240" w:lineRule="auto"/>
        <w:rPr>
          <w:rFonts w:ascii="Arial" w:hAnsi="Arial" w:cs="Arial"/>
          <w:sz w:val="24"/>
          <w:szCs w:val="24"/>
        </w:rPr>
      </w:pPr>
    </w:p>
    <w:p w14:paraId="1B6EEA3B" w14:textId="77777777" w:rsidR="008224AF" w:rsidRDefault="008224AF" w:rsidP="00F16FEA">
      <w:pPr>
        <w:spacing w:after="120" w:line="240" w:lineRule="auto"/>
        <w:rPr>
          <w:rFonts w:ascii="Arial" w:hAnsi="Arial" w:cs="Arial"/>
          <w:sz w:val="24"/>
          <w:szCs w:val="24"/>
        </w:rPr>
      </w:pPr>
    </w:p>
    <w:p w14:paraId="27CC7304" w14:textId="77777777" w:rsidR="008224AF" w:rsidRDefault="008224AF" w:rsidP="00F16FEA">
      <w:pPr>
        <w:spacing w:after="120" w:line="240" w:lineRule="auto"/>
        <w:rPr>
          <w:rFonts w:ascii="Arial" w:hAnsi="Arial" w:cs="Arial"/>
          <w:sz w:val="24"/>
          <w:szCs w:val="24"/>
        </w:rPr>
      </w:pPr>
    </w:p>
    <w:p w14:paraId="53FE0FD2" w14:textId="77777777" w:rsidR="008224AF" w:rsidRPr="000D4238" w:rsidRDefault="008224AF" w:rsidP="008224AF">
      <w:pPr>
        <w:spacing w:after="120" w:line="240" w:lineRule="auto"/>
        <w:rPr>
          <w:rFonts w:ascii="Arial" w:hAnsi="Arial" w:cs="Arial"/>
          <w:sz w:val="24"/>
          <w:szCs w:val="24"/>
        </w:rPr>
      </w:pPr>
      <w:r w:rsidRPr="002642FB">
        <w:rPr>
          <w:rFonts w:ascii="Arial" w:hAnsi="Arial" w:cs="Arial"/>
          <w:b/>
          <w:sz w:val="28"/>
          <w:szCs w:val="28"/>
        </w:rPr>
        <w:lastRenderedPageBreak/>
        <w:t xml:space="preserve">Disability Advisory Commission (DAC) </w:t>
      </w:r>
      <w:r>
        <w:rPr>
          <w:rFonts w:ascii="Arial" w:hAnsi="Arial" w:cs="Arial"/>
          <w:b/>
          <w:sz w:val="28"/>
          <w:szCs w:val="28"/>
        </w:rPr>
        <w:t xml:space="preserve">2024 </w:t>
      </w:r>
      <w:r w:rsidRPr="002642FB">
        <w:rPr>
          <w:rFonts w:ascii="Arial" w:hAnsi="Arial" w:cs="Arial"/>
          <w:b/>
          <w:sz w:val="28"/>
          <w:szCs w:val="28"/>
        </w:rPr>
        <w:t xml:space="preserve">Activities </w:t>
      </w:r>
      <w:r>
        <w:rPr>
          <w:rFonts w:ascii="Arial" w:hAnsi="Arial" w:cs="Arial"/>
          <w:b/>
          <w:sz w:val="28"/>
          <w:szCs w:val="28"/>
        </w:rPr>
        <w:t>&amp;</w:t>
      </w:r>
      <w:r w:rsidRPr="002642FB">
        <w:rPr>
          <w:rFonts w:ascii="Arial" w:hAnsi="Arial" w:cs="Arial"/>
          <w:b/>
          <w:sz w:val="28"/>
          <w:szCs w:val="28"/>
        </w:rPr>
        <w:t xml:space="preserve"> Accomplishments</w:t>
      </w:r>
    </w:p>
    <w:p w14:paraId="54B1D10A" w14:textId="77777777" w:rsidR="008224AF" w:rsidRPr="000D4238" w:rsidRDefault="008224AF" w:rsidP="008224AF">
      <w:pPr>
        <w:pStyle w:val="ListParagraph"/>
        <w:numPr>
          <w:ilvl w:val="0"/>
          <w:numId w:val="19"/>
        </w:numPr>
        <w:rPr>
          <w:rFonts w:ascii="Arial" w:eastAsia="Aptos" w:hAnsi="Arial" w:cs="Arial"/>
          <w:kern w:val="2"/>
          <w:sz w:val="24"/>
          <w:szCs w:val="24"/>
          <w14:ligatures w14:val="standardContextual"/>
        </w:rPr>
      </w:pPr>
      <w:r w:rsidRPr="000D4238">
        <w:rPr>
          <w:rFonts w:ascii="Arial" w:eastAsia="Aptos" w:hAnsi="Arial" w:cs="Arial"/>
          <w:kern w:val="2"/>
          <w:sz w:val="24"/>
          <w:szCs w:val="24"/>
          <w14:ligatures w14:val="standardContextual"/>
        </w:rPr>
        <w:t>Introduced to Supervisor/Chair Patrick Kennedy and other key County leadership</w:t>
      </w:r>
    </w:p>
    <w:p w14:paraId="44AD6019" w14:textId="77777777" w:rsidR="008224AF" w:rsidRPr="000D4238" w:rsidRDefault="008224AF" w:rsidP="008224AF">
      <w:pPr>
        <w:pStyle w:val="ListParagraph"/>
        <w:numPr>
          <w:ilvl w:val="0"/>
          <w:numId w:val="19"/>
        </w:numPr>
        <w:rPr>
          <w:rFonts w:ascii="Arial" w:eastAsia="Aptos" w:hAnsi="Arial" w:cs="Arial"/>
          <w:kern w:val="2"/>
          <w:sz w:val="24"/>
          <w:szCs w:val="24"/>
          <w14:ligatures w14:val="standardContextual"/>
        </w:rPr>
      </w:pPr>
      <w:r w:rsidRPr="000D4238">
        <w:rPr>
          <w:rFonts w:ascii="Arial" w:eastAsia="Aptos" w:hAnsi="Arial" w:cs="Arial"/>
          <w:kern w:val="2"/>
          <w:sz w:val="24"/>
          <w:szCs w:val="24"/>
          <w14:ligatures w14:val="standardContextual"/>
        </w:rPr>
        <w:t>Received updates on the Office of Emergency Services (OES) regarding Access &amp; Functional Needs representation in disaster response, operational procedures and documents</w:t>
      </w:r>
    </w:p>
    <w:p w14:paraId="4A4C7566" w14:textId="77777777" w:rsidR="008224AF" w:rsidRPr="000D4238" w:rsidRDefault="008224AF" w:rsidP="008224AF">
      <w:pPr>
        <w:numPr>
          <w:ilvl w:val="0"/>
          <w:numId w:val="19"/>
        </w:numPr>
        <w:spacing w:line="259" w:lineRule="auto"/>
        <w:rPr>
          <w:rFonts w:ascii="Arial" w:eastAsia="Aptos" w:hAnsi="Arial" w:cs="Arial"/>
          <w:kern w:val="2"/>
          <w:sz w:val="24"/>
          <w:szCs w:val="24"/>
          <w14:ligatures w14:val="standardContextual"/>
        </w:rPr>
      </w:pPr>
      <w:r w:rsidRPr="000D4238">
        <w:rPr>
          <w:rFonts w:ascii="Arial" w:eastAsia="Aptos" w:hAnsi="Arial" w:cs="Arial"/>
          <w:kern w:val="2"/>
          <w:sz w:val="24"/>
          <w:szCs w:val="24"/>
          <w14:ligatures w14:val="standardContextual"/>
        </w:rPr>
        <w:t>Reported on disability community concerns and participated in providing input on Voting and Polling Place Accessibility as well as usability</w:t>
      </w:r>
    </w:p>
    <w:p w14:paraId="7240AD7B" w14:textId="77777777" w:rsidR="008224AF" w:rsidRPr="000D4238" w:rsidRDefault="008224AF" w:rsidP="008224AF">
      <w:pPr>
        <w:numPr>
          <w:ilvl w:val="0"/>
          <w:numId w:val="19"/>
        </w:numPr>
        <w:spacing w:line="259" w:lineRule="auto"/>
        <w:rPr>
          <w:rFonts w:ascii="Arial" w:eastAsia="Aptos" w:hAnsi="Arial" w:cs="Arial"/>
          <w:kern w:val="2"/>
          <w:sz w:val="24"/>
          <w:szCs w:val="24"/>
          <w14:ligatures w14:val="standardContextual"/>
        </w:rPr>
      </w:pPr>
      <w:r w:rsidRPr="000D4238">
        <w:rPr>
          <w:rFonts w:ascii="Arial" w:eastAsia="Aptos" w:hAnsi="Arial" w:cs="Arial"/>
          <w:kern w:val="2"/>
          <w:sz w:val="24"/>
          <w:szCs w:val="24"/>
          <w14:ligatures w14:val="standardContextual"/>
        </w:rPr>
        <w:t>Followed up on initiatives raised in the DAC Annual Report 2021-22 to continue to:</w:t>
      </w:r>
    </w:p>
    <w:p w14:paraId="364C494F" w14:textId="77777777" w:rsidR="008224AF" w:rsidRPr="000D4238" w:rsidRDefault="008224AF" w:rsidP="008224AF">
      <w:pPr>
        <w:numPr>
          <w:ilvl w:val="1"/>
          <w:numId w:val="19"/>
        </w:numPr>
        <w:spacing w:line="259" w:lineRule="auto"/>
        <w:rPr>
          <w:rFonts w:ascii="Arial" w:eastAsia="Aptos" w:hAnsi="Arial" w:cs="Arial"/>
          <w:kern w:val="2"/>
          <w:sz w:val="24"/>
          <w:szCs w:val="24"/>
          <w14:ligatures w14:val="standardContextual"/>
        </w:rPr>
      </w:pPr>
      <w:r w:rsidRPr="000D4238">
        <w:rPr>
          <w:rFonts w:ascii="Arial" w:eastAsia="Aptos" w:hAnsi="Arial" w:cs="Arial"/>
          <w:kern w:val="2"/>
          <w:sz w:val="24"/>
          <w:szCs w:val="24"/>
          <w14:ligatures w14:val="standardContextual"/>
        </w:rPr>
        <w:t>Initiated meetings when needed with the Deputy County Executives, Department Heads and program representatives regarding the issues raised in the Report</w:t>
      </w:r>
    </w:p>
    <w:p w14:paraId="27A53ED5" w14:textId="77777777" w:rsidR="008224AF" w:rsidRPr="000D4238" w:rsidRDefault="008224AF" w:rsidP="008224AF">
      <w:pPr>
        <w:numPr>
          <w:ilvl w:val="1"/>
          <w:numId w:val="19"/>
        </w:numPr>
        <w:spacing w:line="259" w:lineRule="auto"/>
        <w:rPr>
          <w:rFonts w:ascii="Arial" w:eastAsia="Aptos" w:hAnsi="Arial" w:cs="Arial"/>
          <w:kern w:val="2"/>
          <w:sz w:val="24"/>
          <w:szCs w:val="24"/>
          <w14:ligatures w14:val="standardContextual"/>
        </w:rPr>
      </w:pPr>
      <w:r w:rsidRPr="000D4238">
        <w:rPr>
          <w:rFonts w:ascii="Arial" w:eastAsia="Aptos" w:hAnsi="Arial" w:cs="Arial"/>
          <w:kern w:val="2"/>
          <w:sz w:val="24"/>
          <w:szCs w:val="24"/>
          <w14:ligatures w14:val="standardContextual"/>
        </w:rPr>
        <w:t>Received updates and provided input to the Department of Technology (DTech), as to their work in implementing digital accessibility, training staff on creating accessibility and working with adaptive software; hiring staff with background in digital accessibility; and accessibility of public engagement processes and documents</w:t>
      </w:r>
    </w:p>
    <w:p w14:paraId="096830C6" w14:textId="77777777" w:rsidR="008224AF" w:rsidRPr="000D4238" w:rsidRDefault="008224AF" w:rsidP="008224AF">
      <w:pPr>
        <w:numPr>
          <w:ilvl w:val="1"/>
          <w:numId w:val="19"/>
        </w:numPr>
        <w:spacing w:line="259" w:lineRule="auto"/>
        <w:rPr>
          <w:rFonts w:ascii="Arial" w:eastAsia="Aptos" w:hAnsi="Arial" w:cs="Arial"/>
          <w:kern w:val="2"/>
          <w:sz w:val="24"/>
          <w:szCs w:val="24"/>
          <w14:ligatures w14:val="standardContextual"/>
        </w:rPr>
      </w:pPr>
      <w:r w:rsidRPr="000D4238">
        <w:rPr>
          <w:rFonts w:ascii="Arial" w:eastAsia="Aptos" w:hAnsi="Arial" w:cs="Arial"/>
          <w:kern w:val="2"/>
          <w:sz w:val="24"/>
          <w:szCs w:val="24"/>
          <w14:ligatures w14:val="standardContextual"/>
        </w:rPr>
        <w:t>Continued to recommend access features and needs to the Department of Airports and coordinated with the development and implementation of their ADA Self-Evaluation and Transition Plan process</w:t>
      </w:r>
    </w:p>
    <w:p w14:paraId="7D23C2AA" w14:textId="77777777" w:rsidR="008224AF" w:rsidRPr="000D4238" w:rsidRDefault="008224AF" w:rsidP="008224AF">
      <w:pPr>
        <w:pStyle w:val="ListParagraph"/>
        <w:numPr>
          <w:ilvl w:val="1"/>
          <w:numId w:val="19"/>
        </w:numPr>
        <w:rPr>
          <w:rFonts w:ascii="Arial" w:eastAsia="Aptos" w:hAnsi="Arial" w:cs="Arial"/>
          <w:kern w:val="2"/>
          <w:sz w:val="24"/>
          <w:szCs w:val="24"/>
          <w14:ligatures w14:val="standardContextual"/>
        </w:rPr>
      </w:pPr>
      <w:r w:rsidRPr="000D4238">
        <w:rPr>
          <w:rFonts w:ascii="Arial" w:eastAsia="Aptos" w:hAnsi="Arial" w:cs="Arial"/>
          <w:kern w:val="2"/>
          <w:sz w:val="24"/>
          <w:szCs w:val="24"/>
          <w14:ligatures w14:val="standardContextual"/>
        </w:rPr>
        <w:t>Continued to provide input to Airport staff on SMForward, the largest ever expansion project for Sacramento International Airport, including a new pedestrian walkway between terminals, new ground transportation facilities and rental car center</w:t>
      </w:r>
    </w:p>
    <w:p w14:paraId="5FEFF070" w14:textId="77777777" w:rsidR="008224AF" w:rsidRPr="000D4238" w:rsidRDefault="008224AF" w:rsidP="008224AF">
      <w:pPr>
        <w:numPr>
          <w:ilvl w:val="1"/>
          <w:numId w:val="19"/>
        </w:numPr>
        <w:spacing w:line="259" w:lineRule="auto"/>
        <w:rPr>
          <w:rFonts w:ascii="Arial" w:eastAsia="Aptos" w:hAnsi="Arial" w:cs="Arial"/>
          <w:kern w:val="2"/>
          <w:sz w:val="24"/>
          <w:szCs w:val="24"/>
          <w14:ligatures w14:val="standardContextual"/>
        </w:rPr>
      </w:pPr>
      <w:r w:rsidRPr="000D4238">
        <w:rPr>
          <w:rFonts w:ascii="Arial" w:eastAsia="Aptos" w:hAnsi="Arial" w:cs="Arial"/>
          <w:kern w:val="2"/>
          <w:sz w:val="24"/>
          <w:szCs w:val="24"/>
          <w14:ligatures w14:val="standardContextual"/>
        </w:rPr>
        <w:t>Continued to provide input to the creation of the program review and desk audit for the Disability Compliance Office (DCO), to evaluate whether staffing and resources are sufficient for implementation of the ADA Self-Evaluation and Transition Plan Findings and Recommendations county-wide</w:t>
      </w:r>
    </w:p>
    <w:p w14:paraId="12E7DC1F" w14:textId="77777777" w:rsidR="008224AF" w:rsidRPr="000D4238" w:rsidRDefault="008224AF" w:rsidP="008224AF">
      <w:pPr>
        <w:numPr>
          <w:ilvl w:val="1"/>
          <w:numId w:val="19"/>
        </w:numPr>
        <w:spacing w:line="259" w:lineRule="auto"/>
        <w:rPr>
          <w:rFonts w:ascii="Arial" w:eastAsia="Aptos" w:hAnsi="Arial" w:cs="Arial"/>
          <w:kern w:val="2"/>
          <w:sz w:val="24"/>
          <w:szCs w:val="24"/>
          <w14:ligatures w14:val="standardContextual"/>
        </w:rPr>
      </w:pPr>
      <w:r w:rsidRPr="000D4238">
        <w:rPr>
          <w:rFonts w:ascii="Arial" w:eastAsia="Aptos" w:hAnsi="Arial" w:cs="Arial"/>
          <w:kern w:val="2"/>
          <w:sz w:val="24"/>
          <w:szCs w:val="24"/>
          <w14:ligatures w14:val="standardContextual"/>
        </w:rPr>
        <w:t>Continued to advocate for the DCO’s program review and desk audit to be implemented and completed within this fiscal year</w:t>
      </w:r>
    </w:p>
    <w:p w14:paraId="63F44629" w14:textId="77777777" w:rsidR="008224AF" w:rsidRPr="000D4238" w:rsidRDefault="008224AF" w:rsidP="008224AF">
      <w:pPr>
        <w:numPr>
          <w:ilvl w:val="0"/>
          <w:numId w:val="19"/>
        </w:numPr>
        <w:spacing w:line="259" w:lineRule="auto"/>
        <w:rPr>
          <w:rFonts w:ascii="Arial" w:eastAsia="Aptos" w:hAnsi="Arial" w:cs="Arial"/>
          <w:kern w:val="2"/>
          <w:sz w:val="24"/>
          <w:szCs w:val="24"/>
          <w14:ligatures w14:val="standardContextual"/>
        </w:rPr>
      </w:pPr>
      <w:r w:rsidRPr="000D4238">
        <w:rPr>
          <w:rFonts w:ascii="Arial" w:eastAsia="Aptos" w:hAnsi="Arial" w:cs="Arial"/>
          <w:kern w:val="2"/>
          <w:sz w:val="24"/>
          <w:szCs w:val="24"/>
          <w14:ligatures w14:val="standardContextual"/>
        </w:rPr>
        <w:t>Continued to participate in urgent and emerging disability related Issues, as warranted or on request</w:t>
      </w:r>
    </w:p>
    <w:p w14:paraId="2D3475E0" w14:textId="77777777" w:rsidR="008224AF" w:rsidRPr="000D4238" w:rsidRDefault="008224AF" w:rsidP="008224AF">
      <w:pPr>
        <w:numPr>
          <w:ilvl w:val="0"/>
          <w:numId w:val="19"/>
        </w:numPr>
        <w:spacing w:line="259" w:lineRule="auto"/>
        <w:rPr>
          <w:rFonts w:ascii="Arial" w:eastAsia="Aptos" w:hAnsi="Arial" w:cs="Arial"/>
          <w:kern w:val="2"/>
          <w:sz w:val="24"/>
          <w:szCs w:val="24"/>
          <w14:ligatures w14:val="standardContextual"/>
        </w:rPr>
      </w:pPr>
      <w:r w:rsidRPr="000D4238">
        <w:rPr>
          <w:rFonts w:ascii="Arial" w:eastAsia="Aptos" w:hAnsi="Arial" w:cs="Arial"/>
          <w:kern w:val="2"/>
          <w:sz w:val="24"/>
          <w:szCs w:val="24"/>
          <w14:ligatures w14:val="standardContextual"/>
        </w:rPr>
        <w:t>Continued to assist in the recruitment of qualified and actively involved members to serve on the DAC</w:t>
      </w:r>
    </w:p>
    <w:p w14:paraId="509AEA31" w14:textId="77777777" w:rsidR="008224AF" w:rsidRPr="000D4238" w:rsidRDefault="008224AF" w:rsidP="008224AF">
      <w:pPr>
        <w:numPr>
          <w:ilvl w:val="0"/>
          <w:numId w:val="19"/>
        </w:numPr>
        <w:spacing w:line="259" w:lineRule="auto"/>
        <w:rPr>
          <w:rFonts w:ascii="Arial" w:eastAsia="Aptos" w:hAnsi="Arial" w:cs="Arial"/>
          <w:kern w:val="2"/>
          <w:sz w:val="24"/>
          <w:szCs w:val="24"/>
          <w14:ligatures w14:val="standardContextual"/>
        </w:rPr>
      </w:pPr>
      <w:r w:rsidRPr="000D4238">
        <w:rPr>
          <w:rFonts w:ascii="Arial" w:eastAsia="Aptos" w:hAnsi="Arial" w:cs="Arial"/>
          <w:kern w:val="2"/>
          <w:sz w:val="24"/>
          <w:szCs w:val="24"/>
          <w14:ligatures w14:val="standardContextual"/>
        </w:rPr>
        <w:t>Issued a letter to the Board of Supervisors requesting their assistance in resolving the question: How can the DAC schedule an Agenda item, such as an Annual Report regarding matters of disability access in County services and facilities, on the Board of Supervisors’ Agenda as a timed item for public discussion, without the requirement of a Department Director’s signature or being forwarded on by the Chiefs of Staff?</w:t>
      </w:r>
    </w:p>
    <w:p w14:paraId="62172F24" w14:textId="77777777" w:rsidR="008224AF" w:rsidRPr="000D4238" w:rsidRDefault="008224AF" w:rsidP="008224AF">
      <w:pPr>
        <w:numPr>
          <w:ilvl w:val="0"/>
          <w:numId w:val="19"/>
        </w:numPr>
        <w:spacing w:line="259" w:lineRule="auto"/>
        <w:rPr>
          <w:rFonts w:ascii="Arial" w:eastAsia="Aptos" w:hAnsi="Arial" w:cs="Arial"/>
          <w:kern w:val="2"/>
          <w:sz w:val="24"/>
          <w:szCs w:val="24"/>
          <w14:ligatures w14:val="standardContextual"/>
        </w:rPr>
      </w:pPr>
      <w:r w:rsidRPr="000D4238">
        <w:rPr>
          <w:rFonts w:ascii="Arial" w:eastAsia="Aptos" w:hAnsi="Arial" w:cs="Arial"/>
          <w:kern w:val="2"/>
          <w:sz w:val="24"/>
          <w:szCs w:val="24"/>
          <w14:ligatures w14:val="standardContextual"/>
        </w:rPr>
        <w:t xml:space="preserve">Continued to advocate for the continuation of DAC interactive hybrid in-person and virtual meetings; made recommendations to the Department of Technology (DTech), Clerk of the Board’s Office, County Executive Office, and Disability Compliance Office for the improvement of technological equipment and support to enable all County Board of Supervisors, as well as all Boards and Commissions to hold their meetings both in-person and virtually, interactive and not </w:t>
      </w:r>
      <w:r w:rsidRPr="000D4238">
        <w:rPr>
          <w:rFonts w:ascii="Arial" w:eastAsia="Aptos" w:hAnsi="Arial" w:cs="Arial"/>
          <w:kern w:val="2"/>
          <w:sz w:val="24"/>
          <w:szCs w:val="24"/>
          <w14:ligatures w14:val="standardContextual"/>
        </w:rPr>
        <w:lastRenderedPageBreak/>
        <w:t>solely the chat box, increasing the real-time participation of the public’s access to the democratic process, especially for people with disabilities.</w:t>
      </w:r>
    </w:p>
    <w:p w14:paraId="2E787403" w14:textId="77777777" w:rsidR="008224AF" w:rsidRPr="000D4238" w:rsidRDefault="008224AF" w:rsidP="008224AF">
      <w:pPr>
        <w:numPr>
          <w:ilvl w:val="0"/>
          <w:numId w:val="19"/>
        </w:numPr>
        <w:spacing w:line="259" w:lineRule="auto"/>
        <w:rPr>
          <w:rFonts w:ascii="Arial" w:eastAsia="Aptos" w:hAnsi="Arial" w:cs="Arial"/>
          <w:kern w:val="2"/>
          <w:sz w:val="24"/>
          <w:szCs w:val="24"/>
          <w14:ligatures w14:val="standardContextual"/>
        </w:rPr>
      </w:pPr>
      <w:r w:rsidRPr="000D4238">
        <w:rPr>
          <w:rFonts w:ascii="Arial" w:eastAsia="Aptos" w:hAnsi="Arial" w:cs="Arial"/>
          <w:kern w:val="2"/>
          <w:sz w:val="24"/>
          <w:szCs w:val="24"/>
          <w14:ligatures w14:val="standardContextual"/>
        </w:rPr>
        <w:t>Attended and participated in the Boards, Commissions, Committees, and Councils Appreciation and Training event</w:t>
      </w:r>
    </w:p>
    <w:p w14:paraId="5E075B33" w14:textId="77777777" w:rsidR="008224AF" w:rsidRPr="000D4238" w:rsidRDefault="008224AF" w:rsidP="008224AF">
      <w:pPr>
        <w:numPr>
          <w:ilvl w:val="0"/>
          <w:numId w:val="19"/>
        </w:numPr>
        <w:spacing w:line="259" w:lineRule="auto"/>
        <w:rPr>
          <w:rFonts w:ascii="Arial" w:eastAsia="Aptos" w:hAnsi="Arial" w:cs="Arial"/>
          <w:kern w:val="2"/>
          <w:sz w:val="24"/>
          <w:szCs w:val="24"/>
          <w14:ligatures w14:val="standardContextual"/>
        </w:rPr>
      </w:pPr>
      <w:r w:rsidRPr="000D4238">
        <w:rPr>
          <w:rFonts w:ascii="Arial" w:eastAsia="Aptos" w:hAnsi="Arial" w:cs="Arial"/>
          <w:kern w:val="2"/>
          <w:sz w:val="24"/>
          <w:szCs w:val="24"/>
          <w14:ligatures w14:val="standardContextual"/>
        </w:rPr>
        <w:t>Received a presentation on the Community Corrections Partnership. The goals are to 1) reduce returns to custody; 2) reduce the use of the jails, referring people to alternative resources; and 3) maintain community safety in a comprehensive way, not just reducing crime rates. The purpose of the survey is to help define what community safety means to us. The four survey questions were discussed, and members gave input. Commissioners were encouraged to complete the survey online as well.</w:t>
      </w:r>
    </w:p>
    <w:p w14:paraId="5B4291A3" w14:textId="77777777" w:rsidR="008224AF" w:rsidRPr="000D4238" w:rsidRDefault="008224AF" w:rsidP="008224AF">
      <w:pPr>
        <w:numPr>
          <w:ilvl w:val="0"/>
          <w:numId w:val="19"/>
        </w:numPr>
        <w:spacing w:line="259" w:lineRule="auto"/>
        <w:rPr>
          <w:rFonts w:ascii="Arial" w:eastAsia="Aptos" w:hAnsi="Arial" w:cs="Arial"/>
          <w:kern w:val="2"/>
          <w:sz w:val="24"/>
          <w:szCs w:val="24"/>
          <w14:ligatures w14:val="standardContextual"/>
        </w:rPr>
      </w:pPr>
      <w:r w:rsidRPr="000D4238">
        <w:rPr>
          <w:rFonts w:ascii="Arial" w:eastAsia="Aptos" w:hAnsi="Arial" w:cs="Arial"/>
          <w:kern w:val="2"/>
          <w:sz w:val="24"/>
          <w:szCs w:val="24"/>
          <w14:ligatures w14:val="standardContextual"/>
        </w:rPr>
        <w:t>Reviewed and gave input on the “Path to County Service” Workshop</w:t>
      </w:r>
    </w:p>
    <w:p w14:paraId="23D9F973" w14:textId="77777777" w:rsidR="008224AF" w:rsidRPr="000D4238" w:rsidRDefault="008224AF" w:rsidP="008224AF">
      <w:pPr>
        <w:numPr>
          <w:ilvl w:val="0"/>
          <w:numId w:val="19"/>
        </w:numPr>
        <w:spacing w:line="259" w:lineRule="auto"/>
        <w:rPr>
          <w:rFonts w:ascii="Arial" w:eastAsia="Aptos" w:hAnsi="Arial" w:cs="Arial"/>
          <w:kern w:val="2"/>
          <w:sz w:val="24"/>
          <w:szCs w:val="24"/>
          <w14:ligatures w14:val="standardContextual"/>
        </w:rPr>
      </w:pPr>
      <w:r w:rsidRPr="000D4238">
        <w:rPr>
          <w:rFonts w:ascii="Arial" w:eastAsia="Aptos" w:hAnsi="Arial" w:cs="Arial"/>
          <w:kern w:val="2"/>
          <w:sz w:val="24"/>
          <w:szCs w:val="24"/>
          <w14:ligatures w14:val="standardContextual"/>
        </w:rPr>
        <w:t>Ratified Physical Access Subcommittee Letter written to Director Liz Bellas, County Department of Regional Parks, in support of Friends of Sailor Bar’s proposal. Their proposal is for the Department of Regional Parks to Continue the closure of the maintenance and emergency vehicular roads to public vehicles, and the creation of two accessible nature trails.</w:t>
      </w:r>
    </w:p>
    <w:p w14:paraId="7C438571" w14:textId="77777777" w:rsidR="008224AF" w:rsidRDefault="008224AF" w:rsidP="008224AF">
      <w:pPr>
        <w:numPr>
          <w:ilvl w:val="0"/>
          <w:numId w:val="19"/>
        </w:numPr>
        <w:spacing w:line="259" w:lineRule="auto"/>
        <w:rPr>
          <w:rFonts w:ascii="Arial" w:eastAsia="Aptos" w:hAnsi="Arial" w:cs="Arial"/>
          <w:kern w:val="2"/>
          <w:sz w:val="24"/>
          <w:szCs w:val="24"/>
          <w14:ligatures w14:val="standardContextual"/>
        </w:rPr>
      </w:pPr>
      <w:r w:rsidRPr="000D4238">
        <w:rPr>
          <w:rFonts w:ascii="Arial" w:eastAsia="Aptos" w:hAnsi="Arial" w:cs="Arial"/>
          <w:kern w:val="2"/>
          <w:sz w:val="24"/>
          <w:szCs w:val="24"/>
          <w14:ligatures w14:val="standardContextual"/>
        </w:rPr>
        <w:t>Updates from Division of Public Health regarding: A) an overview of the draft Jurisdictional Risk Assessment, a five-year plan currently open for public comment. DAC members were encouraged to participate in the survey that had been sent out. B) The Division is putting renewed emphasis on community outreach and crisis communications. There is a public forum being planned that will focus on the needs of people with disabilities. The Division welcomes DAC recommendations of organizations that should be invited.</w:t>
      </w:r>
    </w:p>
    <w:p w14:paraId="456349FE" w14:textId="77777777" w:rsidR="008224AF" w:rsidRDefault="008224AF" w:rsidP="008224AF">
      <w:pPr>
        <w:pStyle w:val="ListParagraph"/>
        <w:numPr>
          <w:ilvl w:val="0"/>
          <w:numId w:val="19"/>
        </w:numPr>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t xml:space="preserve">Received from Senior &amp; Adult Services an overview on the </w:t>
      </w:r>
      <w:r w:rsidRPr="00990847">
        <w:rPr>
          <w:rFonts w:ascii="Arial" w:eastAsia="Aptos" w:hAnsi="Arial" w:cs="Arial"/>
          <w:kern w:val="2"/>
          <w:sz w:val="24"/>
          <w:szCs w:val="24"/>
          <w14:ligatures w14:val="standardContextual"/>
        </w:rPr>
        <w:t>Local Aging and Disability-Friendly Action Plan (LADAP) Draft</w:t>
      </w:r>
      <w:r>
        <w:rPr>
          <w:rFonts w:ascii="Arial" w:eastAsia="Aptos" w:hAnsi="Arial" w:cs="Arial"/>
          <w:kern w:val="2"/>
          <w:sz w:val="24"/>
          <w:szCs w:val="24"/>
          <w14:ligatures w14:val="standardContextual"/>
        </w:rPr>
        <w:t>, and the next steps to be taken. DAC members provided input to the draft action plan, and individuals will submit their own personal comments by the December 13, 2024, deadline.</w:t>
      </w:r>
    </w:p>
    <w:p w14:paraId="0D1A7E8D" w14:textId="77777777" w:rsidR="008224AF" w:rsidRPr="00801B3D" w:rsidRDefault="008224AF" w:rsidP="008224AF">
      <w:pPr>
        <w:rPr>
          <w:rFonts w:ascii="Arial" w:eastAsia="Aptos" w:hAnsi="Arial" w:cs="Arial"/>
          <w:kern w:val="2"/>
          <w:sz w:val="24"/>
          <w:szCs w:val="24"/>
          <w14:ligatures w14:val="standardContextual"/>
        </w:rPr>
      </w:pPr>
    </w:p>
    <w:p w14:paraId="6718DFDC" w14:textId="77777777" w:rsidR="00F16FEA" w:rsidRDefault="00F16FEA" w:rsidP="00F16FEA">
      <w:pPr>
        <w:spacing w:after="120" w:line="240" w:lineRule="auto"/>
        <w:rPr>
          <w:rFonts w:ascii="Arial" w:hAnsi="Arial" w:cs="Arial"/>
          <w:sz w:val="24"/>
          <w:szCs w:val="24"/>
        </w:rPr>
      </w:pPr>
    </w:p>
    <w:p w14:paraId="4B0B96D5" w14:textId="77777777" w:rsidR="007F043B" w:rsidRDefault="007F043B" w:rsidP="00F16FEA">
      <w:pPr>
        <w:spacing w:after="120" w:line="240" w:lineRule="auto"/>
        <w:rPr>
          <w:rFonts w:ascii="Arial" w:hAnsi="Arial" w:cs="Arial"/>
          <w:sz w:val="24"/>
          <w:szCs w:val="24"/>
        </w:rPr>
      </w:pPr>
    </w:p>
    <w:p w14:paraId="02AFD58E" w14:textId="77777777" w:rsidR="007F043B" w:rsidRDefault="007F043B" w:rsidP="00F16FEA">
      <w:pPr>
        <w:spacing w:after="120" w:line="240" w:lineRule="auto"/>
        <w:rPr>
          <w:rFonts w:ascii="Arial" w:hAnsi="Arial" w:cs="Arial"/>
          <w:sz w:val="24"/>
          <w:szCs w:val="24"/>
        </w:rPr>
      </w:pPr>
    </w:p>
    <w:p w14:paraId="596B9E50" w14:textId="77777777" w:rsidR="007F043B" w:rsidRDefault="007F043B" w:rsidP="00F16FEA">
      <w:pPr>
        <w:spacing w:after="120" w:line="240" w:lineRule="auto"/>
        <w:rPr>
          <w:rFonts w:ascii="Arial" w:hAnsi="Arial" w:cs="Arial"/>
          <w:sz w:val="24"/>
          <w:szCs w:val="24"/>
        </w:rPr>
      </w:pPr>
    </w:p>
    <w:p w14:paraId="2FCA8852" w14:textId="77777777" w:rsidR="007F043B" w:rsidRDefault="007F043B" w:rsidP="00F16FEA">
      <w:pPr>
        <w:spacing w:after="120" w:line="240" w:lineRule="auto"/>
        <w:rPr>
          <w:rFonts w:ascii="Arial" w:hAnsi="Arial" w:cs="Arial"/>
          <w:sz w:val="24"/>
          <w:szCs w:val="24"/>
        </w:rPr>
      </w:pPr>
    </w:p>
    <w:p w14:paraId="32CB9253" w14:textId="77777777" w:rsidR="007F043B" w:rsidRDefault="007F043B" w:rsidP="00F16FEA">
      <w:pPr>
        <w:spacing w:after="120" w:line="240" w:lineRule="auto"/>
        <w:rPr>
          <w:rFonts w:ascii="Arial" w:hAnsi="Arial" w:cs="Arial"/>
          <w:sz w:val="24"/>
          <w:szCs w:val="24"/>
        </w:rPr>
      </w:pPr>
    </w:p>
    <w:p w14:paraId="4E95EBEB" w14:textId="77777777" w:rsidR="007F043B" w:rsidRDefault="007F043B" w:rsidP="00F16FEA">
      <w:pPr>
        <w:spacing w:after="120" w:line="240" w:lineRule="auto"/>
        <w:rPr>
          <w:rFonts w:ascii="Arial" w:hAnsi="Arial" w:cs="Arial"/>
          <w:sz w:val="24"/>
          <w:szCs w:val="24"/>
        </w:rPr>
      </w:pPr>
    </w:p>
    <w:p w14:paraId="57E91AE5" w14:textId="77777777" w:rsidR="007F043B" w:rsidRDefault="007F043B" w:rsidP="00F16FEA">
      <w:pPr>
        <w:spacing w:after="120" w:line="240" w:lineRule="auto"/>
        <w:rPr>
          <w:rFonts w:ascii="Arial" w:hAnsi="Arial" w:cs="Arial"/>
          <w:sz w:val="24"/>
          <w:szCs w:val="24"/>
        </w:rPr>
      </w:pPr>
    </w:p>
    <w:p w14:paraId="04113C4F" w14:textId="77777777" w:rsidR="007F043B" w:rsidRDefault="007F043B" w:rsidP="00F16FEA">
      <w:pPr>
        <w:spacing w:after="120" w:line="240" w:lineRule="auto"/>
        <w:rPr>
          <w:rFonts w:ascii="Arial" w:hAnsi="Arial" w:cs="Arial"/>
          <w:sz w:val="24"/>
          <w:szCs w:val="24"/>
        </w:rPr>
      </w:pPr>
    </w:p>
    <w:p w14:paraId="46A6EA03" w14:textId="77777777" w:rsidR="007F043B" w:rsidRDefault="007F043B" w:rsidP="00F16FEA">
      <w:pPr>
        <w:spacing w:after="120" w:line="240" w:lineRule="auto"/>
        <w:rPr>
          <w:rFonts w:ascii="Arial" w:hAnsi="Arial" w:cs="Arial"/>
          <w:sz w:val="24"/>
          <w:szCs w:val="24"/>
        </w:rPr>
      </w:pPr>
    </w:p>
    <w:p w14:paraId="3025C8C4" w14:textId="77777777" w:rsidR="007F043B" w:rsidRDefault="007F043B" w:rsidP="00F16FEA">
      <w:pPr>
        <w:spacing w:after="120" w:line="240" w:lineRule="auto"/>
        <w:rPr>
          <w:rFonts w:ascii="Arial" w:hAnsi="Arial" w:cs="Arial"/>
          <w:sz w:val="24"/>
          <w:szCs w:val="24"/>
        </w:rPr>
      </w:pPr>
    </w:p>
    <w:p w14:paraId="26F3E2C4" w14:textId="77777777" w:rsidR="007F043B" w:rsidRDefault="007F043B" w:rsidP="00F16FEA">
      <w:pPr>
        <w:spacing w:after="120" w:line="240" w:lineRule="auto"/>
        <w:rPr>
          <w:rFonts w:ascii="Arial" w:hAnsi="Arial" w:cs="Arial"/>
          <w:sz w:val="24"/>
          <w:szCs w:val="24"/>
        </w:rPr>
      </w:pPr>
    </w:p>
    <w:p w14:paraId="16B5FC60" w14:textId="77777777" w:rsidR="00DD29D6" w:rsidRPr="00E43578" w:rsidRDefault="00DD29D6" w:rsidP="00DD29D6">
      <w:pPr>
        <w:spacing w:line="259" w:lineRule="auto"/>
        <w:rPr>
          <w:rFonts w:ascii="Arial" w:eastAsia="Calibri" w:hAnsi="Arial" w:cs="Arial"/>
          <w:sz w:val="24"/>
          <w:szCs w:val="24"/>
        </w:rPr>
      </w:pPr>
      <w:bookmarkStart w:id="0" w:name="_Hlk153264973"/>
      <w:r w:rsidRPr="00E43578">
        <w:rPr>
          <w:rFonts w:ascii="Arial" w:hAnsi="Arial" w:cs="Arial"/>
          <w:b/>
          <w:bCs/>
          <w:sz w:val="24"/>
          <w:szCs w:val="24"/>
        </w:rPr>
        <w:lastRenderedPageBreak/>
        <w:t>DAC Physical Access Subcommittee Workplan 2025</w:t>
      </w:r>
      <w:r>
        <w:rPr>
          <w:rFonts w:ascii="Arial" w:hAnsi="Arial" w:cs="Arial"/>
          <w:b/>
          <w:bCs/>
          <w:sz w:val="24"/>
          <w:szCs w:val="24"/>
        </w:rPr>
        <w:t xml:space="preserve"> </w:t>
      </w:r>
    </w:p>
    <w:p w14:paraId="5E9F9982" w14:textId="77777777" w:rsidR="00DD29D6" w:rsidRPr="00E43578" w:rsidRDefault="00DD29D6" w:rsidP="00DD29D6">
      <w:pPr>
        <w:pStyle w:val="NoSpacing"/>
        <w:numPr>
          <w:ilvl w:val="0"/>
          <w:numId w:val="6"/>
        </w:numPr>
        <w:spacing w:after="120"/>
        <w:rPr>
          <w:rStyle w:val="normaltextrun"/>
          <w:rFonts w:ascii="Arial" w:hAnsi="Arial" w:cs="Arial"/>
          <w:sz w:val="24"/>
          <w:szCs w:val="24"/>
        </w:rPr>
      </w:pPr>
      <w:r w:rsidRPr="00E43578">
        <w:rPr>
          <w:rStyle w:val="normaltextrun"/>
          <w:rFonts w:ascii="Arial" w:hAnsi="Arial" w:cs="Arial"/>
          <w:sz w:val="24"/>
          <w:szCs w:val="24"/>
        </w:rPr>
        <w:t>Continue to receive, comment on, and develop recommendations as warranted to quarterly Departments of Transportation and semi-annual Department of General Services reports:</w:t>
      </w:r>
    </w:p>
    <w:p w14:paraId="2BD0F7A1" w14:textId="77777777" w:rsidR="00DD29D6" w:rsidRPr="00E43578" w:rsidRDefault="00DD29D6" w:rsidP="00DD29D6">
      <w:pPr>
        <w:pStyle w:val="NoSpacing"/>
        <w:numPr>
          <w:ilvl w:val="1"/>
          <w:numId w:val="6"/>
        </w:numPr>
        <w:spacing w:after="120" w:line="276" w:lineRule="auto"/>
        <w:ind w:left="1080"/>
        <w:rPr>
          <w:rFonts w:ascii="Arial" w:hAnsi="Arial" w:cs="Arial"/>
          <w:sz w:val="24"/>
          <w:szCs w:val="24"/>
        </w:rPr>
      </w:pPr>
      <w:r w:rsidRPr="00E43578">
        <w:rPr>
          <w:rFonts w:ascii="Arial" w:hAnsi="Arial" w:cs="Arial"/>
          <w:sz w:val="24"/>
          <w:szCs w:val="24"/>
        </w:rPr>
        <w:t xml:space="preserve">Receive, comment on, and develop recommendations of scheduled updates from the Sacramento County </w:t>
      </w:r>
      <w:r w:rsidRPr="00E43578">
        <w:rPr>
          <w:rStyle w:val="normaltextrun"/>
          <w:rFonts w:ascii="Arial" w:hAnsi="Arial" w:cs="Arial"/>
          <w:sz w:val="24"/>
          <w:szCs w:val="24"/>
        </w:rPr>
        <w:t>Departments of General Services and Transportation</w:t>
      </w:r>
      <w:r w:rsidRPr="00E43578">
        <w:rPr>
          <w:rFonts w:ascii="Arial" w:hAnsi="Arial" w:cs="Arial"/>
          <w:sz w:val="24"/>
          <w:szCs w:val="24"/>
        </w:rPr>
        <w:t xml:space="preserve"> as to their progress in meeting all legal obligations in their individual ADA self-evaluation and transition plans. For example:</w:t>
      </w:r>
    </w:p>
    <w:p w14:paraId="0AB8A871" w14:textId="77777777" w:rsidR="00DD29D6" w:rsidRPr="00E43578" w:rsidRDefault="00DD29D6" w:rsidP="00DD29D6">
      <w:pPr>
        <w:pStyle w:val="NoSpacing"/>
        <w:numPr>
          <w:ilvl w:val="2"/>
          <w:numId w:val="6"/>
        </w:numPr>
        <w:spacing w:after="120" w:line="276" w:lineRule="auto"/>
        <w:rPr>
          <w:rFonts w:ascii="Arial" w:hAnsi="Arial" w:cs="Arial"/>
          <w:sz w:val="24"/>
          <w:szCs w:val="24"/>
        </w:rPr>
      </w:pPr>
      <w:r w:rsidRPr="00E43578">
        <w:rPr>
          <w:rFonts w:ascii="Arial" w:hAnsi="Arial" w:cs="Arial"/>
          <w:sz w:val="24"/>
          <w:szCs w:val="24"/>
        </w:rPr>
        <w:t xml:space="preserve">The time schedule for addressing priority special requests from the </w:t>
      </w:r>
      <w:proofErr w:type="gramStart"/>
      <w:r w:rsidRPr="00E43578">
        <w:rPr>
          <w:rFonts w:ascii="Arial" w:hAnsi="Arial" w:cs="Arial"/>
          <w:sz w:val="24"/>
          <w:szCs w:val="24"/>
        </w:rPr>
        <w:t>community;</w:t>
      </w:r>
      <w:proofErr w:type="gramEnd"/>
    </w:p>
    <w:p w14:paraId="6922BF6E" w14:textId="77777777" w:rsidR="00DD29D6" w:rsidRPr="00E43578" w:rsidRDefault="00DD29D6" w:rsidP="00DD29D6">
      <w:pPr>
        <w:pStyle w:val="NoSpacing"/>
        <w:numPr>
          <w:ilvl w:val="2"/>
          <w:numId w:val="6"/>
        </w:numPr>
        <w:spacing w:after="120" w:line="276" w:lineRule="auto"/>
        <w:rPr>
          <w:rFonts w:ascii="Arial" w:hAnsi="Arial" w:cs="Arial"/>
          <w:sz w:val="24"/>
          <w:szCs w:val="24"/>
        </w:rPr>
      </w:pPr>
      <w:bookmarkStart w:id="1" w:name="_Hlk185329923"/>
      <w:r w:rsidRPr="00E43578">
        <w:rPr>
          <w:rFonts w:ascii="Arial" w:hAnsi="Arial" w:cs="Arial"/>
          <w:sz w:val="24"/>
          <w:szCs w:val="24"/>
        </w:rPr>
        <w:t xml:space="preserve">How many existing pedestrian signals are being equipped with accessible pedestrian signals (APS) </w:t>
      </w:r>
      <w:proofErr w:type="gramStart"/>
      <w:r w:rsidRPr="00E43578">
        <w:rPr>
          <w:rFonts w:ascii="Arial" w:hAnsi="Arial" w:cs="Arial"/>
          <w:sz w:val="24"/>
          <w:szCs w:val="24"/>
        </w:rPr>
        <w:t>annually</w:t>
      </w:r>
      <w:bookmarkEnd w:id="1"/>
      <w:r w:rsidRPr="00E43578">
        <w:rPr>
          <w:rFonts w:ascii="Arial" w:hAnsi="Arial" w:cs="Arial"/>
          <w:sz w:val="24"/>
          <w:szCs w:val="24"/>
        </w:rPr>
        <w:t>;</w:t>
      </w:r>
      <w:proofErr w:type="gramEnd"/>
    </w:p>
    <w:p w14:paraId="7516CAA1" w14:textId="77777777" w:rsidR="00DD29D6" w:rsidRPr="00E43578" w:rsidRDefault="00DD29D6" w:rsidP="00DD29D6">
      <w:pPr>
        <w:pStyle w:val="NoSpacing"/>
        <w:numPr>
          <w:ilvl w:val="2"/>
          <w:numId w:val="6"/>
        </w:numPr>
        <w:spacing w:after="120" w:line="276" w:lineRule="auto"/>
        <w:rPr>
          <w:rFonts w:ascii="Arial" w:hAnsi="Arial" w:cs="Arial"/>
          <w:sz w:val="24"/>
          <w:szCs w:val="24"/>
        </w:rPr>
      </w:pPr>
      <w:r w:rsidRPr="00E43578">
        <w:rPr>
          <w:rFonts w:ascii="Arial" w:hAnsi="Arial" w:cs="Arial"/>
          <w:sz w:val="24"/>
          <w:szCs w:val="24"/>
        </w:rPr>
        <w:t>How many new or upgraded pedestrian signals are being equipped with accessible pedestrian signals (APS) annually; and</w:t>
      </w:r>
    </w:p>
    <w:p w14:paraId="0668835E" w14:textId="77777777" w:rsidR="00DD29D6" w:rsidRPr="00E43578" w:rsidRDefault="00DD29D6" w:rsidP="00DD29D6">
      <w:pPr>
        <w:pStyle w:val="NoSpacing"/>
        <w:numPr>
          <w:ilvl w:val="2"/>
          <w:numId w:val="6"/>
        </w:numPr>
        <w:spacing w:after="120" w:line="276" w:lineRule="auto"/>
        <w:rPr>
          <w:rFonts w:ascii="Arial" w:hAnsi="Arial" w:cs="Arial"/>
          <w:sz w:val="24"/>
          <w:szCs w:val="24"/>
        </w:rPr>
      </w:pPr>
      <w:r w:rsidRPr="00E43578">
        <w:rPr>
          <w:rFonts w:ascii="Arial" w:hAnsi="Arial" w:cs="Arial"/>
          <w:sz w:val="24"/>
          <w:szCs w:val="24"/>
        </w:rPr>
        <w:t>When will all pedestrian signals, including pedestrian hybrid beacons, have APS within the unincorporated area of the County</w:t>
      </w:r>
    </w:p>
    <w:p w14:paraId="728470CE" w14:textId="77777777" w:rsidR="00DD29D6" w:rsidRPr="00E43578" w:rsidRDefault="00DD29D6" w:rsidP="00DD29D6">
      <w:pPr>
        <w:pStyle w:val="NoSpacing"/>
        <w:numPr>
          <w:ilvl w:val="1"/>
          <w:numId w:val="6"/>
        </w:numPr>
        <w:spacing w:after="120" w:line="276" w:lineRule="auto"/>
        <w:ind w:left="1080"/>
        <w:rPr>
          <w:rFonts w:ascii="Arial" w:hAnsi="Arial" w:cs="Arial"/>
          <w:sz w:val="24"/>
          <w:szCs w:val="24"/>
        </w:rPr>
      </w:pPr>
      <w:r w:rsidRPr="00E43578">
        <w:rPr>
          <w:rFonts w:ascii="Arial" w:hAnsi="Arial" w:cs="Arial"/>
          <w:sz w:val="24"/>
          <w:szCs w:val="24"/>
        </w:rPr>
        <w:t>Receive, comment on, and develop recommendations as to the status of the development of an updated accessible pedestrian signal policy, as well as the development of a policy which addresses rectangular rapid flashing beacons to be made accessible to pedestrians with disabilities</w:t>
      </w:r>
    </w:p>
    <w:p w14:paraId="5DE88FDC" w14:textId="77777777" w:rsidR="00DD29D6" w:rsidRDefault="00DD29D6" w:rsidP="00DD29D6">
      <w:pPr>
        <w:pStyle w:val="NoSpacing"/>
        <w:numPr>
          <w:ilvl w:val="1"/>
          <w:numId w:val="6"/>
        </w:numPr>
        <w:spacing w:after="120" w:line="276" w:lineRule="auto"/>
        <w:ind w:left="1080"/>
        <w:rPr>
          <w:rFonts w:ascii="Arial" w:hAnsi="Arial" w:cs="Arial"/>
          <w:sz w:val="24"/>
          <w:szCs w:val="24"/>
        </w:rPr>
      </w:pPr>
      <w:r w:rsidRPr="00E43578">
        <w:rPr>
          <w:rFonts w:ascii="Arial" w:hAnsi="Arial" w:cs="Arial"/>
          <w:sz w:val="24"/>
          <w:szCs w:val="24"/>
        </w:rPr>
        <w:t>Receive, comment on, and develop recommendations to a schedule as to when all existing pedestrian crossings will have curb ramps with detectable warning surfaces</w:t>
      </w:r>
    </w:p>
    <w:p w14:paraId="3DE3E308" w14:textId="77777777" w:rsidR="00DD29D6" w:rsidRPr="0017781D" w:rsidRDefault="00DD29D6" w:rsidP="00DD29D6">
      <w:pPr>
        <w:pStyle w:val="ListParagraph"/>
        <w:numPr>
          <w:ilvl w:val="0"/>
          <w:numId w:val="6"/>
        </w:numPr>
        <w:spacing w:after="120" w:line="276" w:lineRule="auto"/>
        <w:contextualSpacing w:val="0"/>
        <w:rPr>
          <w:rStyle w:val="normaltextrun"/>
          <w:rFonts w:ascii="Arial" w:hAnsi="Arial" w:cs="Arial"/>
          <w:sz w:val="24"/>
          <w:szCs w:val="24"/>
        </w:rPr>
      </w:pPr>
      <w:r w:rsidRPr="00E43578">
        <w:rPr>
          <w:rFonts w:ascii="Arial" w:hAnsi="Arial" w:cs="Arial"/>
          <w:sz w:val="24"/>
          <w:szCs w:val="24"/>
        </w:rPr>
        <w:t>Receive a presentation and provide input on the current process for sidewalk access requests, which are now made using 311, as well as an update on the status and progress of responding to the requests</w:t>
      </w:r>
    </w:p>
    <w:p w14:paraId="6A898A43" w14:textId="77777777" w:rsidR="00DD29D6" w:rsidRPr="00E43578" w:rsidRDefault="00DD29D6" w:rsidP="00DD29D6">
      <w:pPr>
        <w:pStyle w:val="NoSpacing"/>
        <w:numPr>
          <w:ilvl w:val="0"/>
          <w:numId w:val="6"/>
        </w:numPr>
        <w:spacing w:after="120" w:line="288" w:lineRule="auto"/>
        <w:rPr>
          <w:rStyle w:val="normaltextrun"/>
          <w:rFonts w:ascii="Arial" w:hAnsi="Arial" w:cs="Arial"/>
          <w:sz w:val="24"/>
          <w:szCs w:val="24"/>
        </w:rPr>
      </w:pPr>
      <w:r w:rsidRPr="00E43578">
        <w:rPr>
          <w:rStyle w:val="normaltextrun"/>
          <w:rFonts w:ascii="Arial" w:hAnsi="Arial" w:cs="Arial"/>
          <w:sz w:val="24"/>
          <w:szCs w:val="24"/>
        </w:rPr>
        <w:t xml:space="preserve">Continue to learn about, participate in community meetings, provide comments on, and develop recommendations to </w:t>
      </w:r>
      <w:proofErr w:type="gramStart"/>
      <w:r w:rsidRPr="00E43578">
        <w:rPr>
          <w:rStyle w:val="normaltextrun"/>
          <w:rFonts w:ascii="Arial" w:hAnsi="Arial" w:cs="Arial"/>
          <w:sz w:val="24"/>
          <w:szCs w:val="24"/>
        </w:rPr>
        <w:t>the</w:t>
      </w:r>
      <w:proofErr w:type="gramEnd"/>
      <w:r w:rsidRPr="00E43578">
        <w:rPr>
          <w:rStyle w:val="normaltextrun"/>
          <w:rFonts w:ascii="Arial" w:hAnsi="Arial" w:cs="Arial"/>
          <w:sz w:val="24"/>
          <w:szCs w:val="24"/>
        </w:rPr>
        <w:t xml:space="preserve">:  </w:t>
      </w:r>
    </w:p>
    <w:p w14:paraId="398A1CCF" w14:textId="77777777" w:rsidR="00DD29D6" w:rsidRDefault="00DD29D6" w:rsidP="00DD29D6">
      <w:pPr>
        <w:pStyle w:val="xmsolistparagraph"/>
        <w:numPr>
          <w:ilvl w:val="0"/>
          <w:numId w:val="7"/>
        </w:numPr>
        <w:shd w:val="clear" w:color="auto" w:fill="FFFFFF"/>
        <w:spacing w:before="0" w:beforeAutospacing="0" w:after="0" w:afterAutospacing="0" w:line="288" w:lineRule="auto"/>
        <w:rPr>
          <w:rFonts w:ascii="Arial" w:hAnsi="Arial" w:cs="Arial"/>
        </w:rPr>
      </w:pPr>
      <w:bookmarkStart w:id="2" w:name="_Hlk188003061"/>
      <w:r>
        <w:rPr>
          <w:rFonts w:ascii="Arial" w:hAnsi="Arial" w:cs="Arial"/>
        </w:rPr>
        <w:t>Arden Way Phase II</w:t>
      </w:r>
    </w:p>
    <w:p w14:paraId="027FFD55" w14:textId="77777777" w:rsidR="00DD29D6" w:rsidRDefault="00DD29D6" w:rsidP="00DD29D6">
      <w:pPr>
        <w:pStyle w:val="xmsolistparagraph"/>
        <w:numPr>
          <w:ilvl w:val="0"/>
          <w:numId w:val="7"/>
        </w:numPr>
        <w:shd w:val="clear" w:color="auto" w:fill="FFFFFF"/>
        <w:spacing w:before="0" w:beforeAutospacing="0" w:after="0" w:afterAutospacing="0" w:line="288" w:lineRule="auto"/>
        <w:rPr>
          <w:rFonts w:ascii="Arial" w:hAnsi="Arial" w:cs="Arial"/>
        </w:rPr>
      </w:pPr>
      <w:r>
        <w:rPr>
          <w:rFonts w:ascii="Arial" w:hAnsi="Arial" w:cs="Arial"/>
        </w:rPr>
        <w:t>Folsom Boulevard Phase II</w:t>
      </w:r>
    </w:p>
    <w:p w14:paraId="032647FA" w14:textId="77777777" w:rsidR="00DD29D6" w:rsidRDefault="00DD29D6" w:rsidP="00DD29D6">
      <w:pPr>
        <w:pStyle w:val="xmsolistparagraph"/>
        <w:numPr>
          <w:ilvl w:val="0"/>
          <w:numId w:val="7"/>
        </w:numPr>
        <w:shd w:val="clear" w:color="auto" w:fill="FFFFFF"/>
        <w:spacing w:before="0" w:beforeAutospacing="0" w:after="0" w:afterAutospacing="0" w:line="288" w:lineRule="auto"/>
        <w:rPr>
          <w:rFonts w:ascii="Arial" w:hAnsi="Arial" w:cs="Arial"/>
        </w:rPr>
      </w:pPr>
      <w:r>
        <w:rPr>
          <w:rFonts w:ascii="Arial" w:hAnsi="Arial" w:cs="Arial"/>
        </w:rPr>
        <w:t>Alta Arden Expressway</w:t>
      </w:r>
    </w:p>
    <w:p w14:paraId="6EA3E7BC" w14:textId="77777777" w:rsidR="00DD29D6" w:rsidRDefault="00DD29D6" w:rsidP="00DD29D6">
      <w:pPr>
        <w:pStyle w:val="xmsolistparagraph"/>
        <w:numPr>
          <w:ilvl w:val="0"/>
          <w:numId w:val="7"/>
        </w:numPr>
        <w:shd w:val="clear" w:color="auto" w:fill="FFFFFF"/>
        <w:spacing w:before="0" w:beforeAutospacing="0" w:after="0" w:afterAutospacing="0" w:line="288" w:lineRule="auto"/>
        <w:rPr>
          <w:rFonts w:ascii="Arial" w:hAnsi="Arial" w:cs="Arial"/>
        </w:rPr>
      </w:pPr>
      <w:r>
        <w:rPr>
          <w:rFonts w:ascii="Arial" w:hAnsi="Arial" w:cs="Arial"/>
        </w:rPr>
        <w:t>Waterman Crossing</w:t>
      </w:r>
    </w:p>
    <w:p w14:paraId="20FE04B1" w14:textId="77777777" w:rsidR="00DD29D6" w:rsidRPr="0017781D" w:rsidRDefault="00DD29D6" w:rsidP="00DD29D6">
      <w:pPr>
        <w:pStyle w:val="xmsolistparagraph"/>
        <w:numPr>
          <w:ilvl w:val="0"/>
          <w:numId w:val="7"/>
        </w:numPr>
        <w:shd w:val="clear" w:color="auto" w:fill="FFFFFF"/>
        <w:spacing w:before="0" w:beforeAutospacing="0" w:after="120" w:afterAutospacing="0" w:line="288" w:lineRule="auto"/>
        <w:rPr>
          <w:rFonts w:ascii="Arial" w:hAnsi="Arial" w:cs="Arial"/>
        </w:rPr>
      </w:pPr>
      <w:r>
        <w:rPr>
          <w:rFonts w:ascii="Arial" w:hAnsi="Arial" w:cs="Arial"/>
        </w:rPr>
        <w:t>Others as they become available for public review.</w:t>
      </w:r>
    </w:p>
    <w:bookmarkEnd w:id="2"/>
    <w:p w14:paraId="4C06ADC7" w14:textId="77777777" w:rsidR="00DD29D6" w:rsidRPr="00E43578" w:rsidRDefault="00DD29D6" w:rsidP="00DD29D6">
      <w:pPr>
        <w:pStyle w:val="ListParagraph"/>
        <w:numPr>
          <w:ilvl w:val="0"/>
          <w:numId w:val="9"/>
        </w:numPr>
        <w:spacing w:after="120" w:line="259" w:lineRule="auto"/>
        <w:contextualSpacing w:val="0"/>
        <w:rPr>
          <w:rStyle w:val="normaltextrun"/>
          <w:rFonts w:ascii="Arial" w:hAnsi="Arial" w:cs="Arial"/>
          <w:sz w:val="24"/>
          <w:szCs w:val="24"/>
        </w:rPr>
      </w:pPr>
      <w:r w:rsidRPr="00E43578">
        <w:rPr>
          <w:rStyle w:val="normaltextrun"/>
          <w:rFonts w:ascii="Arial" w:hAnsi="Arial" w:cs="Arial"/>
          <w:sz w:val="24"/>
          <w:szCs w:val="24"/>
        </w:rPr>
        <w:t>Continue to receive, comment on, and develop recommendations as warranted to the Department of Transportation Arden Way Complete Street Corridor Project Master Plan updates, such as:</w:t>
      </w:r>
    </w:p>
    <w:p w14:paraId="37457CF7" w14:textId="77777777" w:rsidR="00DD29D6" w:rsidRPr="00E43578" w:rsidRDefault="00DD29D6" w:rsidP="00DD29D6">
      <w:pPr>
        <w:pStyle w:val="ListParagraph"/>
        <w:numPr>
          <w:ilvl w:val="1"/>
          <w:numId w:val="9"/>
        </w:numPr>
        <w:spacing w:after="0" w:line="259" w:lineRule="auto"/>
        <w:ind w:left="1080"/>
        <w:contextualSpacing w:val="0"/>
        <w:rPr>
          <w:rStyle w:val="normaltextrun"/>
          <w:rFonts w:ascii="Arial" w:hAnsi="Arial" w:cs="Arial"/>
          <w:sz w:val="24"/>
          <w:szCs w:val="24"/>
        </w:rPr>
      </w:pPr>
      <w:r w:rsidRPr="00E43578">
        <w:rPr>
          <w:rStyle w:val="normaltextrun"/>
          <w:rFonts w:ascii="Arial" w:hAnsi="Arial" w:cs="Arial"/>
          <w:sz w:val="24"/>
          <w:szCs w:val="24"/>
        </w:rPr>
        <w:t>Continue to advocate for use of trapezoidal warning</w:t>
      </w:r>
      <w:r w:rsidRPr="00E43578">
        <w:rPr>
          <w:rStyle w:val="normaltextrun"/>
          <w:rFonts w:ascii="Arial" w:hAnsi="Arial" w:cs="Arial"/>
          <w:color w:val="00B050"/>
          <w:sz w:val="24"/>
          <w:szCs w:val="24"/>
        </w:rPr>
        <w:t xml:space="preserve"> </w:t>
      </w:r>
      <w:r w:rsidRPr="00E43578">
        <w:rPr>
          <w:rStyle w:val="normaltextrun"/>
          <w:rFonts w:ascii="Arial" w:hAnsi="Arial" w:cs="Arial"/>
          <w:sz w:val="24"/>
          <w:szCs w:val="24"/>
        </w:rPr>
        <w:t>delineators where bike lanes intersect with commercial driveways</w:t>
      </w:r>
    </w:p>
    <w:p w14:paraId="7FD7E91E" w14:textId="77777777" w:rsidR="00DD29D6" w:rsidRPr="00E43578" w:rsidRDefault="00DD29D6" w:rsidP="00DD29D6">
      <w:pPr>
        <w:pStyle w:val="ListParagraph"/>
        <w:numPr>
          <w:ilvl w:val="1"/>
          <w:numId w:val="9"/>
        </w:numPr>
        <w:spacing w:after="0" w:line="259" w:lineRule="auto"/>
        <w:ind w:left="1080"/>
        <w:contextualSpacing w:val="0"/>
        <w:rPr>
          <w:rStyle w:val="normaltextrun"/>
          <w:rFonts w:ascii="Arial" w:hAnsi="Arial" w:cs="Arial"/>
          <w:sz w:val="24"/>
          <w:szCs w:val="24"/>
        </w:rPr>
      </w:pPr>
      <w:r w:rsidRPr="00E43578">
        <w:rPr>
          <w:rStyle w:val="normaltextrun"/>
          <w:rFonts w:ascii="Arial" w:hAnsi="Arial" w:cs="Arial"/>
          <w:sz w:val="24"/>
          <w:szCs w:val="24"/>
        </w:rPr>
        <w:t>Monitor the evaluation of the durability under vehicular traffic of trapezoid/tactile warning delineator products made of polymer concrete (</w:t>
      </w:r>
      <w:proofErr w:type="spellStart"/>
      <w:r w:rsidRPr="00E43578">
        <w:rPr>
          <w:rStyle w:val="normaltextrun"/>
          <w:rFonts w:ascii="Arial" w:hAnsi="Arial" w:cs="Arial"/>
          <w:sz w:val="24"/>
          <w:szCs w:val="24"/>
        </w:rPr>
        <w:t>StrongGo</w:t>
      </w:r>
      <w:proofErr w:type="spellEnd"/>
      <w:r w:rsidRPr="00E43578">
        <w:rPr>
          <w:rStyle w:val="normaltextrun"/>
          <w:rFonts w:ascii="Arial" w:hAnsi="Arial" w:cs="Arial"/>
          <w:sz w:val="24"/>
          <w:szCs w:val="24"/>
        </w:rPr>
        <w:t>), galvanized metal, and cast iron, to be considered for installation across driveways</w:t>
      </w:r>
    </w:p>
    <w:p w14:paraId="1917187D" w14:textId="77777777" w:rsidR="00DD29D6" w:rsidRPr="00E43578" w:rsidRDefault="00DD29D6" w:rsidP="00DD29D6">
      <w:pPr>
        <w:pStyle w:val="ListParagraph"/>
        <w:numPr>
          <w:ilvl w:val="1"/>
          <w:numId w:val="9"/>
        </w:numPr>
        <w:spacing w:after="0" w:line="259" w:lineRule="auto"/>
        <w:ind w:left="1080"/>
        <w:contextualSpacing w:val="0"/>
        <w:rPr>
          <w:rStyle w:val="normaltextrun"/>
          <w:rFonts w:ascii="Arial" w:hAnsi="Arial" w:cs="Arial"/>
          <w:sz w:val="24"/>
          <w:szCs w:val="24"/>
        </w:rPr>
      </w:pPr>
      <w:r w:rsidRPr="00E43578">
        <w:rPr>
          <w:rStyle w:val="normaltextrun"/>
          <w:rFonts w:ascii="Arial" w:hAnsi="Arial" w:cs="Arial"/>
          <w:sz w:val="24"/>
          <w:szCs w:val="24"/>
        </w:rPr>
        <w:t>Continue to advocate for the placement of bus stops at the curbside along the corridor</w:t>
      </w:r>
    </w:p>
    <w:p w14:paraId="26133F2A" w14:textId="77777777" w:rsidR="00DD29D6" w:rsidRPr="00E43578" w:rsidRDefault="00DD29D6" w:rsidP="00DD29D6">
      <w:pPr>
        <w:pStyle w:val="ListParagraph"/>
        <w:numPr>
          <w:ilvl w:val="1"/>
          <w:numId w:val="9"/>
        </w:numPr>
        <w:spacing w:after="120" w:line="259" w:lineRule="auto"/>
        <w:ind w:left="1080"/>
        <w:contextualSpacing w:val="0"/>
        <w:rPr>
          <w:rFonts w:ascii="Arial" w:hAnsi="Arial" w:cs="Arial"/>
          <w:sz w:val="24"/>
          <w:szCs w:val="24"/>
        </w:rPr>
      </w:pPr>
      <w:r w:rsidRPr="00E43578">
        <w:rPr>
          <w:rStyle w:val="normaltextrun"/>
          <w:rFonts w:ascii="Arial" w:hAnsi="Arial" w:cs="Arial"/>
          <w:sz w:val="24"/>
          <w:szCs w:val="24"/>
        </w:rPr>
        <w:lastRenderedPageBreak/>
        <w:t>All other disability-related access and usability matters</w:t>
      </w:r>
    </w:p>
    <w:p w14:paraId="4B6AFA3C" w14:textId="77777777" w:rsidR="00DD29D6" w:rsidRPr="00E43578" w:rsidRDefault="00DD29D6" w:rsidP="00DD29D6">
      <w:pPr>
        <w:pStyle w:val="ListParagraph"/>
        <w:numPr>
          <w:ilvl w:val="0"/>
          <w:numId w:val="11"/>
        </w:numPr>
        <w:spacing w:after="120" w:line="276" w:lineRule="auto"/>
        <w:rPr>
          <w:rFonts w:ascii="Arial" w:hAnsi="Arial" w:cs="Arial"/>
          <w:sz w:val="24"/>
          <w:szCs w:val="24"/>
        </w:rPr>
      </w:pPr>
      <w:r w:rsidRPr="00E43578">
        <w:rPr>
          <w:rStyle w:val="normaltextrun"/>
          <w:rFonts w:ascii="Arial" w:hAnsi="Arial" w:cs="Arial"/>
          <w:sz w:val="24"/>
          <w:szCs w:val="24"/>
        </w:rPr>
        <w:t>Continue to receive, comment on, and develop recommendations as warranted to the Department of Airports updates on such matters as</w:t>
      </w:r>
      <w:r w:rsidRPr="00E43578">
        <w:rPr>
          <w:rFonts w:ascii="Arial" w:hAnsi="Arial" w:cs="Arial"/>
          <w:sz w:val="24"/>
          <w:szCs w:val="24"/>
        </w:rPr>
        <w:t>:</w:t>
      </w:r>
    </w:p>
    <w:p w14:paraId="620EB0AD" w14:textId="77777777" w:rsidR="00DD29D6" w:rsidRPr="00E43578" w:rsidRDefault="00DD29D6" w:rsidP="00DD29D6">
      <w:pPr>
        <w:pStyle w:val="ListParagraph"/>
        <w:numPr>
          <w:ilvl w:val="0"/>
          <w:numId w:val="8"/>
        </w:numPr>
        <w:spacing w:after="0" w:line="288" w:lineRule="auto"/>
        <w:contextualSpacing w:val="0"/>
        <w:rPr>
          <w:rFonts w:ascii="Arial" w:hAnsi="Arial" w:cs="Arial"/>
          <w:sz w:val="24"/>
          <w:szCs w:val="24"/>
        </w:rPr>
      </w:pPr>
      <w:r w:rsidRPr="00E43578">
        <w:rPr>
          <w:rFonts w:ascii="Arial" w:hAnsi="Arial" w:cs="Arial"/>
          <w:sz w:val="24"/>
          <w:szCs w:val="24"/>
        </w:rPr>
        <w:t>The implementation of the airport ADA self-evaluation and transition plan for the four airports in the system: Sacramento International Airport (SMF), Mather Airport (MHR), Executive Airport (SAC), and Franklin Field (F72)</w:t>
      </w:r>
    </w:p>
    <w:p w14:paraId="689CD7BA" w14:textId="77777777" w:rsidR="00DD29D6" w:rsidRPr="00E43578" w:rsidRDefault="00DD29D6" w:rsidP="00DD29D6">
      <w:pPr>
        <w:pStyle w:val="ListParagraph"/>
        <w:numPr>
          <w:ilvl w:val="0"/>
          <w:numId w:val="8"/>
        </w:numPr>
        <w:spacing w:after="0" w:line="288" w:lineRule="auto"/>
        <w:contextualSpacing w:val="0"/>
        <w:rPr>
          <w:rFonts w:ascii="Arial" w:hAnsi="Arial" w:cs="Arial"/>
          <w:sz w:val="24"/>
          <w:szCs w:val="24"/>
        </w:rPr>
      </w:pPr>
      <w:r w:rsidRPr="00E43578">
        <w:rPr>
          <w:rFonts w:ascii="Arial" w:hAnsi="Arial" w:cs="Arial"/>
          <w:sz w:val="24"/>
          <w:szCs w:val="24"/>
        </w:rPr>
        <w:t>Planning, design, and construction activities for access at the four airports in the system</w:t>
      </w:r>
    </w:p>
    <w:p w14:paraId="640CF693" w14:textId="77777777" w:rsidR="00DD29D6" w:rsidRPr="00E43578" w:rsidRDefault="00DD29D6" w:rsidP="00DD29D6">
      <w:pPr>
        <w:pStyle w:val="ListParagraph"/>
        <w:numPr>
          <w:ilvl w:val="0"/>
          <w:numId w:val="8"/>
        </w:numPr>
        <w:spacing w:after="0" w:line="288" w:lineRule="auto"/>
        <w:contextualSpacing w:val="0"/>
        <w:rPr>
          <w:rFonts w:ascii="Arial" w:hAnsi="Arial" w:cs="Arial"/>
          <w:sz w:val="24"/>
          <w:szCs w:val="24"/>
        </w:rPr>
      </w:pPr>
      <w:r w:rsidRPr="00E43578">
        <w:rPr>
          <w:rFonts w:ascii="Arial" w:hAnsi="Arial" w:cs="Arial"/>
          <w:sz w:val="24"/>
          <w:szCs w:val="24"/>
        </w:rPr>
        <w:t xml:space="preserve">Four airport master plans (accessibility and usability goals and objectives). </w:t>
      </w:r>
    </w:p>
    <w:p w14:paraId="605C56D8" w14:textId="77777777" w:rsidR="00DD29D6" w:rsidRPr="00E43578" w:rsidRDefault="00DD29D6" w:rsidP="00DD29D6">
      <w:pPr>
        <w:pStyle w:val="ListParagraph"/>
        <w:numPr>
          <w:ilvl w:val="0"/>
          <w:numId w:val="8"/>
        </w:numPr>
        <w:spacing w:after="0" w:line="288" w:lineRule="auto"/>
        <w:contextualSpacing w:val="0"/>
        <w:rPr>
          <w:rFonts w:ascii="Arial" w:hAnsi="Arial" w:cs="Arial"/>
          <w:sz w:val="24"/>
          <w:szCs w:val="24"/>
        </w:rPr>
      </w:pPr>
      <w:r w:rsidRPr="00E43578">
        <w:rPr>
          <w:rFonts w:ascii="Arial" w:hAnsi="Arial" w:cs="Arial"/>
          <w:sz w:val="24"/>
          <w:szCs w:val="24"/>
        </w:rPr>
        <w:t>Ground transportation and parking</w:t>
      </w:r>
    </w:p>
    <w:p w14:paraId="517C7675" w14:textId="77777777" w:rsidR="00DD29D6" w:rsidRPr="00E43578" w:rsidRDefault="00DD29D6" w:rsidP="00DD29D6">
      <w:pPr>
        <w:pStyle w:val="ListParagraph"/>
        <w:numPr>
          <w:ilvl w:val="0"/>
          <w:numId w:val="8"/>
        </w:numPr>
        <w:spacing w:after="0" w:line="288" w:lineRule="auto"/>
        <w:contextualSpacing w:val="0"/>
        <w:rPr>
          <w:rFonts w:ascii="Arial" w:hAnsi="Arial" w:cs="Arial"/>
          <w:sz w:val="24"/>
          <w:szCs w:val="24"/>
        </w:rPr>
      </w:pPr>
      <w:r w:rsidRPr="00E43578">
        <w:rPr>
          <w:rFonts w:ascii="Arial" w:hAnsi="Arial" w:cs="Arial"/>
          <w:sz w:val="24"/>
          <w:szCs w:val="24"/>
        </w:rPr>
        <w:t>Emergency evacuation procedures</w:t>
      </w:r>
    </w:p>
    <w:p w14:paraId="2ED9461D" w14:textId="77777777" w:rsidR="00DD29D6" w:rsidRPr="00E43578" w:rsidRDefault="00DD29D6" w:rsidP="00DD29D6">
      <w:pPr>
        <w:pStyle w:val="ListParagraph"/>
        <w:numPr>
          <w:ilvl w:val="0"/>
          <w:numId w:val="8"/>
        </w:numPr>
        <w:spacing w:after="0" w:line="288" w:lineRule="auto"/>
        <w:contextualSpacing w:val="0"/>
        <w:rPr>
          <w:rFonts w:ascii="Arial" w:hAnsi="Arial" w:cs="Arial"/>
          <w:sz w:val="24"/>
          <w:szCs w:val="24"/>
        </w:rPr>
      </w:pPr>
      <w:r w:rsidRPr="00E43578">
        <w:rPr>
          <w:rFonts w:ascii="Arial" w:hAnsi="Arial" w:cs="Arial"/>
          <w:sz w:val="24"/>
          <w:szCs w:val="24"/>
        </w:rPr>
        <w:t>Wayfinding, especially for people with sensory and cognitive disabilities</w:t>
      </w:r>
    </w:p>
    <w:p w14:paraId="606397AE" w14:textId="77777777" w:rsidR="00DD29D6" w:rsidRPr="00E43578" w:rsidRDefault="00DD29D6" w:rsidP="00DD29D6">
      <w:pPr>
        <w:pStyle w:val="ListParagraph"/>
        <w:numPr>
          <w:ilvl w:val="0"/>
          <w:numId w:val="8"/>
        </w:numPr>
        <w:spacing w:after="120" w:line="288" w:lineRule="auto"/>
        <w:contextualSpacing w:val="0"/>
        <w:rPr>
          <w:rFonts w:ascii="Arial" w:hAnsi="Arial" w:cs="Arial"/>
          <w:sz w:val="24"/>
          <w:szCs w:val="24"/>
        </w:rPr>
      </w:pPr>
      <w:r w:rsidRPr="00E43578">
        <w:rPr>
          <w:rFonts w:ascii="Arial" w:hAnsi="Arial" w:cs="Arial"/>
          <w:sz w:val="24"/>
          <w:szCs w:val="24"/>
        </w:rPr>
        <w:t>All other disability-related access and usability matters</w:t>
      </w:r>
    </w:p>
    <w:p w14:paraId="67BEE38C" w14:textId="77777777" w:rsidR="00DD29D6" w:rsidRPr="00E43578" w:rsidRDefault="00DD29D6" w:rsidP="00DD29D6">
      <w:pPr>
        <w:numPr>
          <w:ilvl w:val="0"/>
          <w:numId w:val="11"/>
        </w:numPr>
        <w:spacing w:after="120" w:line="276" w:lineRule="auto"/>
        <w:rPr>
          <w:rFonts w:ascii="Arial" w:eastAsia="Calibri" w:hAnsi="Arial" w:cs="Arial"/>
          <w:sz w:val="24"/>
          <w:szCs w:val="24"/>
        </w:rPr>
      </w:pPr>
      <w:r w:rsidRPr="00E43578">
        <w:rPr>
          <w:rFonts w:ascii="Arial" w:eastAsia="Calibri" w:hAnsi="Arial" w:cs="Arial"/>
          <w:sz w:val="24"/>
          <w:szCs w:val="24"/>
        </w:rPr>
        <w:t xml:space="preserve">Continue to receive, comment on, and develop recommendations as warranted to the Department of Airports updates on such matters as: </w:t>
      </w:r>
    </w:p>
    <w:p w14:paraId="212C5CEF" w14:textId="77777777" w:rsidR="00DD29D6" w:rsidRPr="00E43578" w:rsidRDefault="00DD29D6" w:rsidP="00DD29D6">
      <w:pPr>
        <w:numPr>
          <w:ilvl w:val="0"/>
          <w:numId w:val="10"/>
        </w:numPr>
        <w:spacing w:after="120" w:line="276" w:lineRule="auto"/>
        <w:rPr>
          <w:rFonts w:ascii="Arial" w:eastAsia="Calibri" w:hAnsi="Arial" w:cs="Arial"/>
          <w:sz w:val="24"/>
          <w:szCs w:val="24"/>
        </w:rPr>
      </w:pPr>
      <w:r w:rsidRPr="00E43578">
        <w:rPr>
          <w:rFonts w:ascii="Arial" w:eastAsia="Calibri" w:hAnsi="Arial" w:cs="Arial"/>
          <w:sz w:val="24"/>
          <w:szCs w:val="24"/>
        </w:rPr>
        <w:t>Status of the development and implementation of the airport’s modernization and expansion project: Sacramento International Airport (SMF)</w:t>
      </w:r>
    </w:p>
    <w:p w14:paraId="3DF605F4" w14:textId="77777777" w:rsidR="00DD29D6" w:rsidRPr="00E43578" w:rsidRDefault="00DD29D6" w:rsidP="00DD29D6">
      <w:pPr>
        <w:numPr>
          <w:ilvl w:val="0"/>
          <w:numId w:val="10"/>
        </w:numPr>
        <w:spacing w:after="120" w:line="276" w:lineRule="auto"/>
        <w:rPr>
          <w:rFonts w:ascii="Arial" w:eastAsia="Calibri" w:hAnsi="Arial" w:cs="Arial"/>
          <w:sz w:val="24"/>
          <w:szCs w:val="24"/>
        </w:rPr>
      </w:pPr>
      <w:r w:rsidRPr="00E43578">
        <w:rPr>
          <w:rFonts w:ascii="Arial" w:eastAsia="Calibri" w:hAnsi="Arial" w:cs="Arial"/>
          <w:sz w:val="24"/>
          <w:szCs w:val="24"/>
        </w:rPr>
        <w:t>Planning, design, and construction activities at the SMF</w:t>
      </w:r>
    </w:p>
    <w:p w14:paraId="224F4645" w14:textId="77777777" w:rsidR="00DD29D6" w:rsidRPr="00E43578" w:rsidRDefault="00DD29D6" w:rsidP="00DD29D6">
      <w:pPr>
        <w:numPr>
          <w:ilvl w:val="0"/>
          <w:numId w:val="10"/>
        </w:numPr>
        <w:spacing w:after="120" w:line="276" w:lineRule="auto"/>
        <w:rPr>
          <w:rFonts w:ascii="Arial" w:eastAsia="Calibri" w:hAnsi="Arial" w:cs="Arial"/>
          <w:sz w:val="24"/>
          <w:szCs w:val="24"/>
        </w:rPr>
      </w:pPr>
      <w:r w:rsidRPr="00E43578">
        <w:rPr>
          <w:rFonts w:ascii="Arial" w:eastAsia="Calibri" w:hAnsi="Arial" w:cs="Arial"/>
          <w:sz w:val="24"/>
          <w:szCs w:val="24"/>
        </w:rPr>
        <w:t>The master plan (accessibility and usability goals and objectives)</w:t>
      </w:r>
    </w:p>
    <w:p w14:paraId="56479CBB" w14:textId="77777777" w:rsidR="00DD29D6" w:rsidRPr="00E43578" w:rsidRDefault="00DD29D6" w:rsidP="00DD29D6">
      <w:pPr>
        <w:numPr>
          <w:ilvl w:val="0"/>
          <w:numId w:val="10"/>
        </w:numPr>
        <w:spacing w:after="120" w:line="276" w:lineRule="auto"/>
        <w:rPr>
          <w:rFonts w:ascii="Arial" w:eastAsia="Calibri" w:hAnsi="Arial" w:cs="Arial"/>
          <w:sz w:val="24"/>
          <w:szCs w:val="24"/>
        </w:rPr>
      </w:pPr>
      <w:r w:rsidRPr="00E43578">
        <w:rPr>
          <w:rFonts w:ascii="Arial" w:eastAsia="Calibri" w:hAnsi="Arial" w:cs="Arial"/>
          <w:sz w:val="24"/>
          <w:szCs w:val="24"/>
        </w:rPr>
        <w:t>Ground transportation and parking</w:t>
      </w:r>
    </w:p>
    <w:p w14:paraId="14549FB5" w14:textId="77777777" w:rsidR="00DD29D6" w:rsidRPr="00E43578" w:rsidRDefault="00DD29D6" w:rsidP="00DD29D6">
      <w:pPr>
        <w:numPr>
          <w:ilvl w:val="0"/>
          <w:numId w:val="10"/>
        </w:numPr>
        <w:spacing w:after="120" w:line="276" w:lineRule="auto"/>
        <w:rPr>
          <w:rFonts w:ascii="Arial" w:eastAsia="Calibri" w:hAnsi="Arial" w:cs="Arial"/>
          <w:sz w:val="24"/>
          <w:szCs w:val="24"/>
        </w:rPr>
      </w:pPr>
      <w:r w:rsidRPr="00E43578">
        <w:rPr>
          <w:rFonts w:ascii="Arial" w:eastAsia="Calibri" w:hAnsi="Arial" w:cs="Arial"/>
          <w:sz w:val="24"/>
          <w:szCs w:val="24"/>
        </w:rPr>
        <w:t>Emergency evacuation procedures</w:t>
      </w:r>
    </w:p>
    <w:p w14:paraId="0D7F9A34" w14:textId="77777777" w:rsidR="00DD29D6" w:rsidRPr="00E43578" w:rsidRDefault="00DD29D6" w:rsidP="00DD29D6">
      <w:pPr>
        <w:numPr>
          <w:ilvl w:val="0"/>
          <w:numId w:val="10"/>
        </w:numPr>
        <w:spacing w:after="120" w:line="276" w:lineRule="auto"/>
        <w:rPr>
          <w:rFonts w:ascii="Arial" w:eastAsia="Calibri" w:hAnsi="Arial" w:cs="Arial"/>
          <w:sz w:val="24"/>
          <w:szCs w:val="24"/>
        </w:rPr>
      </w:pPr>
      <w:r w:rsidRPr="00E43578">
        <w:rPr>
          <w:rFonts w:ascii="Arial" w:eastAsia="Calibri" w:hAnsi="Arial" w:cs="Arial"/>
          <w:sz w:val="24"/>
          <w:szCs w:val="24"/>
        </w:rPr>
        <w:t>Wayfinding, especially for people with sensory and cognitive disabilities</w:t>
      </w:r>
    </w:p>
    <w:p w14:paraId="734B8040" w14:textId="77777777" w:rsidR="00DD29D6" w:rsidRPr="00E43578" w:rsidRDefault="00DD29D6" w:rsidP="00DD29D6">
      <w:pPr>
        <w:numPr>
          <w:ilvl w:val="0"/>
          <w:numId w:val="10"/>
        </w:numPr>
        <w:spacing w:after="120" w:line="276" w:lineRule="auto"/>
        <w:rPr>
          <w:rFonts w:ascii="Arial" w:eastAsia="Calibri" w:hAnsi="Arial" w:cs="Arial"/>
          <w:sz w:val="24"/>
          <w:szCs w:val="24"/>
        </w:rPr>
      </w:pPr>
      <w:r w:rsidRPr="00E43578">
        <w:rPr>
          <w:rFonts w:ascii="Arial" w:eastAsia="Calibri" w:hAnsi="Arial" w:cs="Arial"/>
          <w:sz w:val="24"/>
          <w:szCs w:val="24"/>
        </w:rPr>
        <w:t>All other disability-related access and usability matters</w:t>
      </w:r>
    </w:p>
    <w:p w14:paraId="3283FC68" w14:textId="77777777" w:rsidR="00DD29D6" w:rsidRDefault="00DD29D6" w:rsidP="00DD29D6">
      <w:pPr>
        <w:pStyle w:val="ListParagraph"/>
        <w:numPr>
          <w:ilvl w:val="0"/>
          <w:numId w:val="11"/>
        </w:numPr>
        <w:spacing w:after="120" w:line="276" w:lineRule="auto"/>
        <w:contextualSpacing w:val="0"/>
        <w:rPr>
          <w:rFonts w:ascii="Arial" w:hAnsi="Arial" w:cs="Arial"/>
          <w:sz w:val="24"/>
          <w:szCs w:val="24"/>
        </w:rPr>
      </w:pPr>
      <w:bookmarkStart w:id="3" w:name="_Hlk188003235"/>
      <w:r>
        <w:rPr>
          <w:rFonts w:ascii="Arial" w:hAnsi="Arial" w:cs="Arial"/>
          <w:sz w:val="24"/>
          <w:szCs w:val="24"/>
        </w:rPr>
        <w:t>Continue to receive updates and provide support for the Pedestrian Wayfinding App project</w:t>
      </w:r>
    </w:p>
    <w:bookmarkEnd w:id="3"/>
    <w:p w14:paraId="0C76DDA7" w14:textId="77777777" w:rsidR="00DD29D6" w:rsidRPr="00E43578" w:rsidRDefault="00DD29D6" w:rsidP="00DD29D6">
      <w:pPr>
        <w:pStyle w:val="ListParagraph"/>
        <w:numPr>
          <w:ilvl w:val="0"/>
          <w:numId w:val="11"/>
        </w:numPr>
        <w:spacing w:after="120" w:line="276" w:lineRule="auto"/>
        <w:contextualSpacing w:val="0"/>
        <w:rPr>
          <w:rFonts w:ascii="Arial" w:hAnsi="Arial" w:cs="Arial"/>
          <w:sz w:val="24"/>
          <w:szCs w:val="24"/>
        </w:rPr>
      </w:pPr>
      <w:r w:rsidRPr="00E43578">
        <w:rPr>
          <w:rFonts w:ascii="Arial" w:hAnsi="Arial" w:cs="Arial"/>
          <w:sz w:val="24"/>
          <w:szCs w:val="24"/>
        </w:rPr>
        <w:t>Continue to work collaboratively with the County Disability Compliance Office and Office of Emergency Services (OES), in making accessible OES Evacuation Routes</w:t>
      </w:r>
    </w:p>
    <w:p w14:paraId="4722082A" w14:textId="77777777" w:rsidR="00DD29D6" w:rsidRDefault="00DD29D6" w:rsidP="00DD29D6">
      <w:pPr>
        <w:pStyle w:val="ListParagraph"/>
        <w:numPr>
          <w:ilvl w:val="0"/>
          <w:numId w:val="11"/>
        </w:numPr>
        <w:spacing w:after="120" w:line="276" w:lineRule="auto"/>
        <w:rPr>
          <w:rFonts w:ascii="Arial" w:hAnsi="Arial" w:cs="Arial"/>
          <w:sz w:val="24"/>
          <w:szCs w:val="24"/>
        </w:rPr>
      </w:pPr>
      <w:r>
        <w:rPr>
          <w:rFonts w:ascii="Arial" w:hAnsi="Arial" w:cs="Arial"/>
          <w:sz w:val="24"/>
          <w:szCs w:val="24"/>
        </w:rPr>
        <w:t>Explore the options available for more effective bus stop identification in the unincorporated area of the County</w:t>
      </w:r>
    </w:p>
    <w:p w14:paraId="7FA00B72" w14:textId="77777777" w:rsidR="00DD29D6" w:rsidRPr="00DB3841" w:rsidRDefault="00DD29D6" w:rsidP="00DD29D6">
      <w:pPr>
        <w:numPr>
          <w:ilvl w:val="0"/>
          <w:numId w:val="11"/>
        </w:numPr>
        <w:spacing w:after="120" w:line="240" w:lineRule="auto"/>
        <w:rPr>
          <w:rFonts w:ascii="Arial" w:hAnsi="Arial" w:cs="Arial"/>
          <w:sz w:val="24"/>
          <w:szCs w:val="24"/>
        </w:rPr>
      </w:pPr>
      <w:r>
        <w:rPr>
          <w:rFonts w:ascii="Arial" w:hAnsi="Arial" w:cs="Arial"/>
          <w:sz w:val="24"/>
          <w:szCs w:val="24"/>
        </w:rPr>
        <w:t>Work with the County Department of Senior &amp; Adult Services as to the proposed Coordination with the Physical Access Subcommittee in the implementation of the Local Aging and Disability-Friendly Action Plan (LADAP) on Future Projects</w:t>
      </w:r>
    </w:p>
    <w:p w14:paraId="39E40C9A" w14:textId="77777777" w:rsidR="00DD29D6" w:rsidRPr="00E43578" w:rsidRDefault="00DD29D6" w:rsidP="00DD29D6">
      <w:pPr>
        <w:pStyle w:val="ListParagraph"/>
        <w:numPr>
          <w:ilvl w:val="0"/>
          <w:numId w:val="11"/>
        </w:numPr>
        <w:spacing w:after="120" w:line="276" w:lineRule="auto"/>
        <w:rPr>
          <w:rFonts w:ascii="Arial" w:hAnsi="Arial" w:cs="Arial"/>
          <w:sz w:val="24"/>
          <w:szCs w:val="24"/>
        </w:rPr>
      </w:pPr>
      <w:r w:rsidRPr="00E43578">
        <w:rPr>
          <w:rFonts w:ascii="Arial" w:hAnsi="Arial" w:cs="Arial"/>
          <w:sz w:val="24"/>
          <w:szCs w:val="24"/>
        </w:rPr>
        <w:t>Continue to address emerging, urgent, and/or emergency disability-related issues involving physical access, as warranted or upon request</w:t>
      </w:r>
    </w:p>
    <w:bookmarkEnd w:id="0"/>
    <w:p w14:paraId="7CC430E8" w14:textId="77777777" w:rsidR="00DD29D6" w:rsidRPr="00E43578" w:rsidRDefault="00DD29D6" w:rsidP="00DD29D6">
      <w:pPr>
        <w:spacing w:line="259" w:lineRule="auto"/>
        <w:rPr>
          <w:rFonts w:ascii="Arial" w:eastAsia="Calibri" w:hAnsi="Arial" w:cs="Arial"/>
          <w:sz w:val="24"/>
          <w:szCs w:val="24"/>
        </w:rPr>
      </w:pPr>
    </w:p>
    <w:p w14:paraId="56A06A63" w14:textId="77777777" w:rsidR="007F043B" w:rsidRPr="00E43578" w:rsidRDefault="007F043B" w:rsidP="007F043B">
      <w:pPr>
        <w:spacing w:line="259" w:lineRule="auto"/>
        <w:rPr>
          <w:rFonts w:ascii="Arial" w:eastAsia="Calibri" w:hAnsi="Arial" w:cs="Arial"/>
          <w:sz w:val="24"/>
          <w:szCs w:val="24"/>
        </w:rPr>
      </w:pPr>
    </w:p>
    <w:p w14:paraId="6BF113EF" w14:textId="77777777" w:rsidR="007F043B" w:rsidRDefault="007F043B" w:rsidP="00F16FEA">
      <w:pPr>
        <w:spacing w:after="120" w:line="240" w:lineRule="auto"/>
        <w:rPr>
          <w:rFonts w:ascii="Arial" w:hAnsi="Arial" w:cs="Arial"/>
          <w:sz w:val="24"/>
          <w:szCs w:val="24"/>
        </w:rPr>
      </w:pPr>
    </w:p>
    <w:p w14:paraId="352A60D4" w14:textId="77777777" w:rsidR="0031375A" w:rsidRDefault="0031375A" w:rsidP="00F16FEA">
      <w:pPr>
        <w:spacing w:after="120" w:line="240" w:lineRule="auto"/>
        <w:rPr>
          <w:rFonts w:ascii="Arial" w:hAnsi="Arial" w:cs="Arial"/>
          <w:sz w:val="24"/>
          <w:szCs w:val="24"/>
        </w:rPr>
      </w:pPr>
    </w:p>
    <w:p w14:paraId="4BDEB70D" w14:textId="77777777" w:rsidR="0031375A" w:rsidRPr="00581528" w:rsidRDefault="0031375A" w:rsidP="0031375A">
      <w:pPr>
        <w:spacing w:line="240" w:lineRule="auto"/>
        <w:rPr>
          <w:rFonts w:ascii="Arial" w:eastAsia="Calibri" w:hAnsi="Arial" w:cs="Arial"/>
          <w:sz w:val="28"/>
          <w:szCs w:val="28"/>
        </w:rPr>
      </w:pPr>
      <w:bookmarkStart w:id="4" w:name="_Hlk186540504"/>
      <w:r w:rsidRPr="00581528">
        <w:rPr>
          <w:rFonts w:ascii="Arial" w:hAnsi="Arial" w:cs="Arial"/>
          <w:b/>
          <w:bCs/>
          <w:sz w:val="28"/>
          <w:szCs w:val="28"/>
        </w:rPr>
        <w:lastRenderedPageBreak/>
        <w:t>DAC Physical Access Subcommittee 2024 Activities &amp; Accomplishments</w:t>
      </w:r>
    </w:p>
    <w:bookmarkEnd w:id="4"/>
    <w:p w14:paraId="3A214D7B" w14:textId="77777777" w:rsidR="0031375A" w:rsidRPr="00260FE3" w:rsidRDefault="0031375A" w:rsidP="0031375A">
      <w:pPr>
        <w:pStyle w:val="ListParagraph"/>
        <w:numPr>
          <w:ilvl w:val="0"/>
          <w:numId w:val="12"/>
        </w:numPr>
        <w:spacing w:after="120" w:line="240" w:lineRule="auto"/>
        <w:ind w:left="360"/>
        <w:contextualSpacing w:val="0"/>
        <w:rPr>
          <w:rFonts w:ascii="Arial" w:hAnsi="Arial" w:cs="Arial"/>
          <w:sz w:val="24"/>
          <w:szCs w:val="24"/>
        </w:rPr>
      </w:pPr>
      <w:r w:rsidRPr="00260FE3">
        <w:rPr>
          <w:rFonts w:ascii="Arial" w:hAnsi="Arial" w:cs="Arial"/>
          <w:sz w:val="24"/>
          <w:szCs w:val="24"/>
        </w:rPr>
        <w:t xml:space="preserve">Continued to receive updates, gave feedback and recommendations to the Department of General Services (DGS) and Department of Transportation (SacDOT) regarding ADA Facilities and Public Right-of-Way Improvements </w:t>
      </w:r>
    </w:p>
    <w:p w14:paraId="2AA646C5" w14:textId="77777777" w:rsidR="0031375A" w:rsidRPr="00260FE3" w:rsidRDefault="0031375A" w:rsidP="0031375A">
      <w:pPr>
        <w:pStyle w:val="ListParagraph"/>
        <w:numPr>
          <w:ilvl w:val="0"/>
          <w:numId w:val="12"/>
        </w:numPr>
        <w:spacing w:after="120" w:line="240" w:lineRule="auto"/>
        <w:ind w:left="360"/>
        <w:contextualSpacing w:val="0"/>
        <w:rPr>
          <w:rFonts w:ascii="Arial" w:hAnsi="Arial" w:cs="Arial"/>
          <w:sz w:val="24"/>
          <w:szCs w:val="24"/>
        </w:rPr>
      </w:pPr>
      <w:r w:rsidRPr="00260FE3">
        <w:rPr>
          <w:rFonts w:ascii="Arial" w:hAnsi="Arial" w:cs="Arial"/>
          <w:sz w:val="24"/>
          <w:szCs w:val="24"/>
        </w:rPr>
        <w:t>Received presentations and provided input and recommendations to enhance accessibility for the following Department of Transportation (</w:t>
      </w:r>
      <w:bookmarkStart w:id="5" w:name="_Hlk185332192"/>
      <w:r w:rsidRPr="00260FE3">
        <w:rPr>
          <w:rFonts w:ascii="Arial" w:hAnsi="Arial" w:cs="Arial"/>
          <w:sz w:val="24"/>
          <w:szCs w:val="24"/>
        </w:rPr>
        <w:t>SacDOT</w:t>
      </w:r>
      <w:bookmarkEnd w:id="5"/>
      <w:r w:rsidRPr="00260FE3">
        <w:rPr>
          <w:rFonts w:ascii="Arial" w:hAnsi="Arial" w:cs="Arial"/>
          <w:sz w:val="24"/>
          <w:szCs w:val="24"/>
        </w:rPr>
        <w:t>) street and sidewalk improvement projects:</w:t>
      </w:r>
    </w:p>
    <w:p w14:paraId="47F5BA4C" w14:textId="77777777" w:rsidR="0031375A" w:rsidRPr="00260FE3" w:rsidRDefault="0031375A" w:rsidP="0031375A">
      <w:pPr>
        <w:pStyle w:val="NoSpacing"/>
        <w:numPr>
          <w:ilvl w:val="0"/>
          <w:numId w:val="7"/>
        </w:numPr>
        <w:spacing w:before="240" w:after="120"/>
        <w:rPr>
          <w:rFonts w:ascii="Arial" w:hAnsi="Arial" w:cs="Arial"/>
          <w:sz w:val="24"/>
          <w:szCs w:val="24"/>
        </w:rPr>
      </w:pPr>
      <w:r w:rsidRPr="00260FE3">
        <w:rPr>
          <w:rStyle w:val="normaltextrun"/>
          <w:rFonts w:ascii="Arial" w:hAnsi="Arial" w:cs="Arial"/>
          <w:sz w:val="24"/>
          <w:szCs w:val="24"/>
        </w:rPr>
        <w:t>Arden Way Complete Streets Master Plan</w:t>
      </w:r>
      <w:r w:rsidRPr="00260FE3">
        <w:rPr>
          <w:rStyle w:val="eop"/>
          <w:rFonts w:ascii="Arial" w:hAnsi="Arial" w:cs="Arial"/>
          <w:sz w:val="24"/>
          <w:szCs w:val="24"/>
        </w:rPr>
        <w:t> - Construction Phases I and II</w:t>
      </w:r>
    </w:p>
    <w:p w14:paraId="38F8E16F" w14:textId="77777777" w:rsidR="0031375A" w:rsidRPr="00260FE3" w:rsidRDefault="0031375A" w:rsidP="0031375A">
      <w:pPr>
        <w:pStyle w:val="xmsolistparagraph"/>
        <w:numPr>
          <w:ilvl w:val="0"/>
          <w:numId w:val="7"/>
        </w:numPr>
        <w:shd w:val="clear" w:color="auto" w:fill="FFFFFF"/>
        <w:spacing w:before="240" w:beforeAutospacing="0" w:after="120" w:afterAutospacing="0"/>
        <w:rPr>
          <w:rFonts w:ascii="Arial" w:hAnsi="Arial" w:cs="Arial"/>
        </w:rPr>
      </w:pPr>
      <w:r w:rsidRPr="00260FE3">
        <w:rPr>
          <w:rFonts w:ascii="Arial" w:hAnsi="Arial" w:cs="Arial"/>
        </w:rPr>
        <w:t xml:space="preserve">Greenback Lane Improvements and Undergrounding </w:t>
      </w:r>
    </w:p>
    <w:p w14:paraId="3EED2169" w14:textId="77777777" w:rsidR="0031375A" w:rsidRPr="00260FE3" w:rsidRDefault="0031375A" w:rsidP="0031375A">
      <w:pPr>
        <w:pStyle w:val="xmsolistparagraph"/>
        <w:numPr>
          <w:ilvl w:val="0"/>
          <w:numId w:val="7"/>
        </w:numPr>
        <w:shd w:val="clear" w:color="auto" w:fill="FFFFFF"/>
        <w:spacing w:before="240" w:beforeAutospacing="0" w:after="120" w:afterAutospacing="0"/>
        <w:rPr>
          <w:rFonts w:ascii="Arial" w:hAnsi="Arial" w:cs="Arial"/>
        </w:rPr>
      </w:pPr>
      <w:r w:rsidRPr="00260FE3">
        <w:rPr>
          <w:rFonts w:ascii="Arial" w:hAnsi="Arial" w:cs="Arial"/>
        </w:rPr>
        <w:t>Madison Ave from Fair Oaks Blvd to Hazel Avenue</w:t>
      </w:r>
    </w:p>
    <w:p w14:paraId="2A279AED" w14:textId="77777777" w:rsidR="0031375A" w:rsidRPr="00260FE3" w:rsidRDefault="0031375A" w:rsidP="0031375A">
      <w:pPr>
        <w:pStyle w:val="xmsolistparagraph"/>
        <w:numPr>
          <w:ilvl w:val="0"/>
          <w:numId w:val="7"/>
        </w:numPr>
        <w:shd w:val="clear" w:color="auto" w:fill="FFFFFF"/>
        <w:spacing w:before="240" w:beforeAutospacing="0" w:after="120" w:afterAutospacing="0"/>
        <w:rPr>
          <w:rFonts w:ascii="Arial" w:hAnsi="Arial" w:cs="Arial"/>
        </w:rPr>
      </w:pPr>
      <w:r w:rsidRPr="00260FE3">
        <w:rPr>
          <w:rFonts w:ascii="Arial" w:hAnsi="Arial" w:cs="Arial"/>
        </w:rPr>
        <w:t>Re-imagine North Watt Avenue Corridor (Antelope Rd. to Peacekeeper Way</w:t>
      </w:r>
      <w:r w:rsidRPr="00260FE3">
        <w:rPr>
          <w:rFonts w:ascii="Arial" w:hAnsi="Arial" w:cs="Arial"/>
          <w:color w:val="00B050"/>
          <w:u w:val="single"/>
        </w:rPr>
        <w:t>)</w:t>
      </w:r>
    </w:p>
    <w:p w14:paraId="4C6F5182" w14:textId="77777777" w:rsidR="0031375A" w:rsidRPr="00260FE3" w:rsidRDefault="0031375A" w:rsidP="0031375A">
      <w:pPr>
        <w:pStyle w:val="xmsolistparagraph"/>
        <w:numPr>
          <w:ilvl w:val="0"/>
          <w:numId w:val="7"/>
        </w:numPr>
        <w:shd w:val="clear" w:color="auto" w:fill="FFFFFF"/>
        <w:spacing w:before="240" w:beforeAutospacing="0" w:after="120"/>
        <w:rPr>
          <w:rFonts w:ascii="Arial" w:hAnsi="Arial" w:cs="Arial"/>
        </w:rPr>
      </w:pPr>
      <w:r w:rsidRPr="00260FE3">
        <w:rPr>
          <w:rFonts w:ascii="Arial" w:hAnsi="Arial" w:cs="Arial"/>
        </w:rPr>
        <w:t>Stockton Boulevard Feasibility Study</w:t>
      </w:r>
    </w:p>
    <w:p w14:paraId="6596D924" w14:textId="77777777" w:rsidR="0031375A" w:rsidRDefault="0031375A" w:rsidP="0031375A">
      <w:pPr>
        <w:pStyle w:val="xmsolistparagraph"/>
        <w:numPr>
          <w:ilvl w:val="0"/>
          <w:numId w:val="7"/>
        </w:numPr>
        <w:shd w:val="clear" w:color="auto" w:fill="FFFFFF"/>
        <w:spacing w:before="240" w:beforeAutospacing="0" w:after="120"/>
        <w:rPr>
          <w:rFonts w:ascii="Arial" w:hAnsi="Arial" w:cs="Arial"/>
        </w:rPr>
      </w:pPr>
      <w:r w:rsidRPr="00260FE3">
        <w:rPr>
          <w:rFonts w:ascii="Arial" w:hAnsi="Arial" w:cs="Arial"/>
        </w:rPr>
        <w:t>Asphalt Concrete (AC) Overlay Projects 2024</w:t>
      </w:r>
    </w:p>
    <w:p w14:paraId="67153003" w14:textId="77777777" w:rsidR="0031375A" w:rsidRPr="00260FE3" w:rsidRDefault="0031375A" w:rsidP="0031375A">
      <w:pPr>
        <w:pStyle w:val="xmsolistparagraph"/>
        <w:numPr>
          <w:ilvl w:val="0"/>
          <w:numId w:val="7"/>
        </w:numPr>
        <w:shd w:val="clear" w:color="auto" w:fill="FFFFFF"/>
        <w:spacing w:before="240" w:beforeAutospacing="0" w:after="120"/>
        <w:rPr>
          <w:rFonts w:ascii="Arial" w:hAnsi="Arial" w:cs="Arial"/>
        </w:rPr>
      </w:pPr>
      <w:r w:rsidRPr="000C3C88">
        <w:rPr>
          <w:rFonts w:ascii="Arial" w:hAnsi="Arial" w:cs="Arial"/>
        </w:rPr>
        <w:t>Whitney Avenue Road Diet &amp; Multimodal Improvements</w:t>
      </w:r>
    </w:p>
    <w:p w14:paraId="32DFDF8C" w14:textId="77777777" w:rsidR="0031375A" w:rsidRPr="00260FE3" w:rsidRDefault="0031375A" w:rsidP="0031375A">
      <w:pPr>
        <w:pStyle w:val="xmsolistparagraph"/>
        <w:numPr>
          <w:ilvl w:val="0"/>
          <w:numId w:val="7"/>
        </w:numPr>
        <w:shd w:val="clear" w:color="auto" w:fill="FFFFFF"/>
        <w:spacing w:before="240" w:beforeAutospacing="0" w:after="120" w:afterAutospacing="0"/>
        <w:rPr>
          <w:rFonts w:ascii="Arial" w:hAnsi="Arial" w:cs="Arial"/>
        </w:rPr>
      </w:pPr>
      <w:r w:rsidRPr="00260FE3">
        <w:rPr>
          <w:rFonts w:ascii="Arial" w:hAnsi="Arial" w:cs="Arial"/>
        </w:rPr>
        <w:t>Other street and sidewalk improvement projects when they are ready for review</w:t>
      </w:r>
    </w:p>
    <w:p w14:paraId="518FCC62" w14:textId="77777777" w:rsidR="0031375A" w:rsidRPr="00AE40F3" w:rsidRDefault="0031375A" w:rsidP="0031375A">
      <w:pPr>
        <w:pStyle w:val="ListParagraph"/>
        <w:numPr>
          <w:ilvl w:val="0"/>
          <w:numId w:val="12"/>
        </w:numPr>
        <w:spacing w:after="120" w:line="240" w:lineRule="auto"/>
        <w:ind w:left="360"/>
        <w:contextualSpacing w:val="0"/>
        <w:rPr>
          <w:rFonts w:ascii="Arial" w:hAnsi="Arial" w:cs="Arial"/>
          <w:sz w:val="24"/>
          <w:szCs w:val="24"/>
        </w:rPr>
      </w:pPr>
      <w:r>
        <w:rPr>
          <w:rFonts w:ascii="Arial" w:hAnsi="Arial" w:cs="Arial"/>
          <w:sz w:val="24"/>
          <w:szCs w:val="24"/>
        </w:rPr>
        <w:t>County DOT provided presentations on:</w:t>
      </w:r>
    </w:p>
    <w:p w14:paraId="14A0B33B" w14:textId="77777777" w:rsidR="0031375A" w:rsidRDefault="0031375A" w:rsidP="0031375A">
      <w:pPr>
        <w:pStyle w:val="ListParagraph"/>
        <w:numPr>
          <w:ilvl w:val="1"/>
          <w:numId w:val="12"/>
        </w:numPr>
        <w:spacing w:after="120" w:line="240" w:lineRule="auto"/>
        <w:contextualSpacing w:val="0"/>
        <w:rPr>
          <w:rFonts w:ascii="Arial" w:hAnsi="Arial" w:cs="Arial"/>
          <w:sz w:val="24"/>
          <w:szCs w:val="24"/>
        </w:rPr>
      </w:pPr>
      <w:r>
        <w:rPr>
          <w:rFonts w:ascii="Arial" w:hAnsi="Arial" w:cs="Arial"/>
          <w:sz w:val="24"/>
          <w:szCs w:val="24"/>
        </w:rPr>
        <w:t>A</w:t>
      </w:r>
      <w:r w:rsidRPr="00260FE3">
        <w:rPr>
          <w:rFonts w:ascii="Arial" w:hAnsi="Arial" w:cs="Arial"/>
          <w:sz w:val="24"/>
          <w:szCs w:val="24"/>
        </w:rPr>
        <w:t>n overview of the County DOT’s accessible pedestrian signals program</w:t>
      </w:r>
    </w:p>
    <w:p w14:paraId="740899EC" w14:textId="77777777" w:rsidR="0031375A" w:rsidRDefault="0031375A" w:rsidP="0031375A">
      <w:pPr>
        <w:pStyle w:val="ListParagraph"/>
        <w:numPr>
          <w:ilvl w:val="1"/>
          <w:numId w:val="12"/>
        </w:numPr>
        <w:spacing w:after="120" w:line="240" w:lineRule="auto"/>
        <w:contextualSpacing w:val="0"/>
        <w:rPr>
          <w:rFonts w:ascii="Arial" w:hAnsi="Arial" w:cs="Arial"/>
          <w:sz w:val="24"/>
          <w:szCs w:val="24"/>
        </w:rPr>
      </w:pPr>
      <w:r w:rsidRPr="00AE40F3">
        <w:rPr>
          <w:rFonts w:ascii="Arial" w:hAnsi="Arial" w:cs="Arial"/>
          <w:sz w:val="24"/>
          <w:szCs w:val="24"/>
        </w:rPr>
        <w:t>Protecting Active Modes with Sacramento Commuter Rail Expansion</w:t>
      </w:r>
    </w:p>
    <w:p w14:paraId="0905FB7B" w14:textId="77777777" w:rsidR="0031375A" w:rsidRPr="00AE40F3" w:rsidRDefault="0031375A" w:rsidP="0031375A">
      <w:pPr>
        <w:pStyle w:val="ListParagraph"/>
        <w:numPr>
          <w:ilvl w:val="1"/>
          <w:numId w:val="12"/>
        </w:numPr>
        <w:spacing w:after="120" w:line="240" w:lineRule="auto"/>
        <w:contextualSpacing w:val="0"/>
        <w:rPr>
          <w:rFonts w:ascii="Arial" w:hAnsi="Arial" w:cs="Arial"/>
          <w:sz w:val="24"/>
          <w:szCs w:val="24"/>
        </w:rPr>
      </w:pPr>
      <w:r>
        <w:rPr>
          <w:rFonts w:ascii="Arial" w:hAnsi="Arial" w:cs="Arial"/>
          <w:sz w:val="24"/>
          <w:szCs w:val="24"/>
        </w:rPr>
        <w:t xml:space="preserve">The use of </w:t>
      </w:r>
      <w:r w:rsidRPr="00AE40F3">
        <w:rPr>
          <w:rFonts w:ascii="Arial" w:hAnsi="Arial" w:cs="Arial"/>
          <w:sz w:val="24"/>
          <w:szCs w:val="24"/>
        </w:rPr>
        <w:t>Flashing Yellow</w:t>
      </w:r>
      <w:r>
        <w:rPr>
          <w:rFonts w:ascii="Arial" w:hAnsi="Arial" w:cs="Arial"/>
          <w:sz w:val="24"/>
          <w:szCs w:val="24"/>
        </w:rPr>
        <w:t xml:space="preserve"> turning</w:t>
      </w:r>
      <w:r w:rsidRPr="00AE40F3">
        <w:rPr>
          <w:rFonts w:ascii="Arial" w:hAnsi="Arial" w:cs="Arial"/>
          <w:sz w:val="24"/>
          <w:szCs w:val="24"/>
        </w:rPr>
        <w:t xml:space="preserve"> Arrows</w:t>
      </w:r>
      <w:r>
        <w:rPr>
          <w:rFonts w:ascii="Arial" w:hAnsi="Arial" w:cs="Arial"/>
          <w:sz w:val="24"/>
          <w:szCs w:val="24"/>
        </w:rPr>
        <w:t xml:space="preserve"> in the unincorporated areas of Sacramento County</w:t>
      </w:r>
    </w:p>
    <w:p w14:paraId="458D6431" w14:textId="77777777" w:rsidR="0031375A" w:rsidRPr="00260FE3" w:rsidRDefault="0031375A" w:rsidP="0031375A">
      <w:pPr>
        <w:pStyle w:val="ListParagraph"/>
        <w:numPr>
          <w:ilvl w:val="0"/>
          <w:numId w:val="12"/>
        </w:numPr>
        <w:spacing w:after="120" w:line="240" w:lineRule="auto"/>
        <w:ind w:left="360"/>
        <w:contextualSpacing w:val="0"/>
        <w:rPr>
          <w:rFonts w:ascii="Arial" w:hAnsi="Arial" w:cs="Arial"/>
          <w:sz w:val="24"/>
          <w:szCs w:val="24"/>
        </w:rPr>
      </w:pPr>
      <w:r w:rsidRPr="00260FE3">
        <w:rPr>
          <w:rFonts w:ascii="Arial" w:hAnsi="Arial" w:cs="Arial"/>
          <w:sz w:val="24"/>
          <w:szCs w:val="24"/>
        </w:rPr>
        <w:t>Continued to engage in ongoing discussions with County DOT regarding the proposed use of trapezoidal warning</w:t>
      </w:r>
      <w:r w:rsidRPr="00260FE3">
        <w:rPr>
          <w:rFonts w:ascii="Arial" w:hAnsi="Arial" w:cs="Arial"/>
          <w:sz w:val="24"/>
          <w:szCs w:val="24"/>
          <w:u w:val="single"/>
        </w:rPr>
        <w:t xml:space="preserve"> </w:t>
      </w:r>
      <w:r w:rsidRPr="00260FE3">
        <w:rPr>
          <w:rFonts w:ascii="Arial" w:hAnsi="Arial" w:cs="Arial"/>
          <w:sz w:val="24"/>
          <w:szCs w:val="24"/>
        </w:rPr>
        <w:t>delineators (TWD) where bike lanes intersect with commercial driveways; DOT will evaluate TWD products at three driveways, as part of the Arden Way Complete Streets Master Plan Phase I; the TWD products to be used will be federal yellow in color</w:t>
      </w:r>
    </w:p>
    <w:p w14:paraId="5C4982B7" w14:textId="77777777" w:rsidR="0031375A" w:rsidRPr="00E7233B" w:rsidRDefault="0031375A" w:rsidP="0031375A">
      <w:pPr>
        <w:numPr>
          <w:ilvl w:val="0"/>
          <w:numId w:val="12"/>
        </w:numPr>
        <w:spacing w:after="120" w:line="240" w:lineRule="auto"/>
        <w:ind w:left="360"/>
        <w:rPr>
          <w:rFonts w:ascii="Arial" w:hAnsi="Arial" w:cs="Arial"/>
          <w:sz w:val="24"/>
          <w:szCs w:val="24"/>
        </w:rPr>
      </w:pPr>
      <w:r w:rsidRPr="00260FE3">
        <w:rPr>
          <w:rFonts w:ascii="Arial" w:hAnsi="Arial" w:cs="Arial"/>
          <w:sz w:val="24"/>
          <w:szCs w:val="24"/>
        </w:rPr>
        <w:t xml:space="preserve">Provided detailed input and recommendations to support the Department of Transportation in developing the Safer Sacramento County Project, which is the implementation of the </w:t>
      </w:r>
      <w:proofErr w:type="spellStart"/>
      <w:r w:rsidRPr="00260FE3">
        <w:rPr>
          <w:rFonts w:ascii="Arial" w:hAnsi="Arial" w:cs="Arial"/>
          <w:sz w:val="24"/>
          <w:szCs w:val="24"/>
        </w:rPr>
        <w:t>PathVu</w:t>
      </w:r>
      <w:proofErr w:type="spellEnd"/>
      <w:r w:rsidRPr="00260FE3">
        <w:rPr>
          <w:rFonts w:ascii="Arial" w:hAnsi="Arial" w:cs="Arial"/>
          <w:sz w:val="24"/>
          <w:szCs w:val="24"/>
        </w:rPr>
        <w:t xml:space="preserve"> wayfinding application that identifies accessible paths of pedestrian travel. Submitted second letter of support for Federal grant funding. Committee Chair went through a video interview that will be used in a social media public education program regarding this </w:t>
      </w:r>
      <w:proofErr w:type="spellStart"/>
      <w:r w:rsidRPr="00260FE3">
        <w:rPr>
          <w:rFonts w:ascii="Arial" w:hAnsi="Arial" w:cs="Arial"/>
          <w:sz w:val="24"/>
          <w:szCs w:val="24"/>
        </w:rPr>
        <w:t>PathVu</w:t>
      </w:r>
      <w:proofErr w:type="spellEnd"/>
      <w:r w:rsidRPr="00260FE3">
        <w:rPr>
          <w:rFonts w:ascii="Arial" w:hAnsi="Arial" w:cs="Arial"/>
          <w:sz w:val="24"/>
          <w:szCs w:val="24"/>
        </w:rPr>
        <w:t xml:space="preserve"> app. </w:t>
      </w:r>
    </w:p>
    <w:p w14:paraId="0B289B4C" w14:textId="77777777" w:rsidR="0031375A" w:rsidRPr="00260FE3" w:rsidRDefault="0031375A" w:rsidP="0031375A">
      <w:pPr>
        <w:pStyle w:val="ListParagraph"/>
        <w:numPr>
          <w:ilvl w:val="0"/>
          <w:numId w:val="12"/>
        </w:numPr>
        <w:spacing w:after="120" w:line="240" w:lineRule="auto"/>
        <w:ind w:left="360"/>
        <w:contextualSpacing w:val="0"/>
        <w:rPr>
          <w:rFonts w:ascii="Arial" w:hAnsi="Arial" w:cs="Arial"/>
          <w:sz w:val="24"/>
          <w:szCs w:val="24"/>
        </w:rPr>
      </w:pPr>
      <w:r w:rsidRPr="00260FE3">
        <w:rPr>
          <w:rFonts w:ascii="Arial" w:hAnsi="Arial" w:cs="Arial"/>
          <w:sz w:val="24"/>
          <w:szCs w:val="24"/>
        </w:rPr>
        <w:t xml:space="preserve">Provided to the Department of Airports recommendations for ensuring accessibility in the planned new Ground Transportation Facilities at Sacramento International Airport, with emphasis on the needs of paratransit, i.e., </w:t>
      </w:r>
      <w:proofErr w:type="spellStart"/>
      <w:r w:rsidRPr="00260FE3">
        <w:rPr>
          <w:rFonts w:ascii="Arial" w:hAnsi="Arial" w:cs="Arial"/>
          <w:sz w:val="24"/>
          <w:szCs w:val="24"/>
        </w:rPr>
        <w:t>SacRT</w:t>
      </w:r>
      <w:proofErr w:type="spellEnd"/>
      <w:r w:rsidRPr="00260FE3">
        <w:rPr>
          <w:rFonts w:ascii="Arial" w:hAnsi="Arial" w:cs="Arial"/>
          <w:sz w:val="24"/>
          <w:szCs w:val="24"/>
        </w:rPr>
        <w:t xml:space="preserve"> Go and </w:t>
      </w:r>
      <w:proofErr w:type="spellStart"/>
      <w:r w:rsidRPr="00260FE3">
        <w:rPr>
          <w:rFonts w:ascii="Arial" w:hAnsi="Arial" w:cs="Arial"/>
          <w:sz w:val="24"/>
          <w:szCs w:val="24"/>
        </w:rPr>
        <w:t>Yolobus</w:t>
      </w:r>
      <w:proofErr w:type="spellEnd"/>
      <w:r w:rsidRPr="00260FE3">
        <w:rPr>
          <w:rFonts w:ascii="Arial" w:hAnsi="Arial" w:cs="Arial"/>
          <w:sz w:val="24"/>
          <w:szCs w:val="24"/>
        </w:rPr>
        <w:t xml:space="preserve"> Special, passengers with disabilities</w:t>
      </w:r>
    </w:p>
    <w:p w14:paraId="2FDA6CE8" w14:textId="77777777" w:rsidR="0031375A" w:rsidRPr="00260FE3" w:rsidRDefault="0031375A" w:rsidP="0031375A">
      <w:pPr>
        <w:pStyle w:val="ListParagraph"/>
        <w:numPr>
          <w:ilvl w:val="0"/>
          <w:numId w:val="12"/>
        </w:numPr>
        <w:spacing w:after="120" w:line="240" w:lineRule="auto"/>
        <w:ind w:left="360"/>
        <w:contextualSpacing w:val="0"/>
        <w:rPr>
          <w:rFonts w:ascii="Arial" w:hAnsi="Arial" w:cs="Arial"/>
          <w:sz w:val="24"/>
          <w:szCs w:val="24"/>
        </w:rPr>
      </w:pPr>
      <w:r w:rsidRPr="00260FE3">
        <w:rPr>
          <w:rFonts w:ascii="Arial" w:hAnsi="Arial" w:cs="Arial"/>
          <w:sz w:val="24"/>
          <w:szCs w:val="24"/>
        </w:rPr>
        <w:t>Received an overview and provided recommendations to Sally Swanson &amp; Associates and Department of Airports staff regarding the implementation of the Sacramento County Airports’ ADA Self Evaluation and Transition Plan</w:t>
      </w:r>
    </w:p>
    <w:p w14:paraId="6990BFE5" w14:textId="77777777" w:rsidR="0031375A" w:rsidRPr="00260FE3" w:rsidRDefault="0031375A" w:rsidP="0031375A">
      <w:pPr>
        <w:numPr>
          <w:ilvl w:val="0"/>
          <w:numId w:val="12"/>
        </w:numPr>
        <w:spacing w:after="120" w:line="240" w:lineRule="auto"/>
        <w:ind w:left="360"/>
        <w:rPr>
          <w:rStyle w:val="eop"/>
          <w:rFonts w:ascii="Arial" w:hAnsi="Arial" w:cs="Arial"/>
          <w:sz w:val="24"/>
          <w:szCs w:val="24"/>
        </w:rPr>
      </w:pPr>
      <w:r w:rsidRPr="00260FE3">
        <w:rPr>
          <w:rStyle w:val="eop"/>
          <w:rFonts w:ascii="Arial" w:hAnsi="Arial" w:cs="Arial"/>
          <w:sz w:val="24"/>
          <w:szCs w:val="24"/>
        </w:rPr>
        <w:t xml:space="preserve">Continued to review final design drawings and gave detailed input on the </w:t>
      </w:r>
      <w:r w:rsidRPr="00260FE3">
        <w:rPr>
          <w:rStyle w:val="normaltextrun"/>
          <w:rFonts w:ascii="Arial" w:hAnsi="Arial" w:cs="Arial"/>
          <w:sz w:val="24"/>
          <w:szCs w:val="24"/>
        </w:rPr>
        <w:t>Gibson Ranch Sensory Trail</w:t>
      </w:r>
      <w:r w:rsidRPr="00260FE3">
        <w:rPr>
          <w:rStyle w:val="eop"/>
          <w:rFonts w:ascii="Arial" w:hAnsi="Arial" w:cs="Arial"/>
          <w:sz w:val="24"/>
          <w:szCs w:val="24"/>
        </w:rPr>
        <w:t> Project for inclusion of additional desirable accessibility features to be added later as funding permits</w:t>
      </w:r>
      <w:r>
        <w:rPr>
          <w:rStyle w:val="eop"/>
          <w:rFonts w:ascii="Arial" w:hAnsi="Arial" w:cs="Arial"/>
          <w:sz w:val="24"/>
          <w:szCs w:val="24"/>
        </w:rPr>
        <w:t xml:space="preserve"> </w:t>
      </w:r>
    </w:p>
    <w:p w14:paraId="711E9632" w14:textId="77777777" w:rsidR="0031375A" w:rsidRDefault="0031375A" w:rsidP="0031375A">
      <w:pPr>
        <w:numPr>
          <w:ilvl w:val="0"/>
          <w:numId w:val="12"/>
        </w:numPr>
        <w:spacing w:after="120" w:line="240" w:lineRule="auto"/>
        <w:ind w:left="360"/>
        <w:rPr>
          <w:rFonts w:ascii="Arial" w:hAnsi="Arial" w:cs="Arial"/>
          <w:sz w:val="24"/>
          <w:szCs w:val="24"/>
        </w:rPr>
      </w:pPr>
      <w:r>
        <w:rPr>
          <w:rFonts w:ascii="Arial" w:hAnsi="Arial" w:cs="Arial"/>
          <w:sz w:val="24"/>
          <w:szCs w:val="24"/>
        </w:rPr>
        <w:lastRenderedPageBreak/>
        <w:t>Received a presentation from Friends of Sailor Bar as to their proposal for</w:t>
      </w:r>
      <w:r w:rsidRPr="00260FE3">
        <w:rPr>
          <w:rFonts w:ascii="Arial" w:hAnsi="Arial" w:cs="Arial"/>
          <w:sz w:val="24"/>
          <w:szCs w:val="24"/>
        </w:rPr>
        <w:t xml:space="preserve"> Accessibility Considerations in Improvements to the Sailor Bar Area of the American River Parkway</w:t>
      </w:r>
      <w:r>
        <w:rPr>
          <w:rFonts w:ascii="Arial" w:hAnsi="Arial" w:cs="Arial"/>
          <w:sz w:val="24"/>
          <w:szCs w:val="24"/>
        </w:rPr>
        <w:t>. The subcommittee drafted a letter of support for Friends of Sailor Bar’s proposal, which includes the development of accessible nature trails. The Sacramento County Disability Advisory Commission adopted the draft letter, which was issued to Director Liz Bellas, Department of Regional Parks.</w:t>
      </w:r>
    </w:p>
    <w:p w14:paraId="3D74EC7B" w14:textId="77777777" w:rsidR="0031375A" w:rsidRDefault="0031375A" w:rsidP="0031375A">
      <w:pPr>
        <w:numPr>
          <w:ilvl w:val="0"/>
          <w:numId w:val="12"/>
        </w:numPr>
        <w:spacing w:after="120" w:line="240" w:lineRule="auto"/>
        <w:ind w:left="360"/>
        <w:rPr>
          <w:rFonts w:ascii="Arial" w:hAnsi="Arial" w:cs="Arial"/>
          <w:sz w:val="24"/>
          <w:szCs w:val="24"/>
        </w:rPr>
      </w:pPr>
      <w:r>
        <w:rPr>
          <w:rFonts w:ascii="Arial" w:hAnsi="Arial" w:cs="Arial"/>
          <w:sz w:val="24"/>
          <w:szCs w:val="24"/>
        </w:rPr>
        <w:t xml:space="preserve">Received a presentation from County Department of Senior &amp; Adult Services as to the proposed </w:t>
      </w:r>
      <w:r w:rsidRPr="008978F4">
        <w:rPr>
          <w:rFonts w:ascii="Arial" w:hAnsi="Arial" w:cs="Arial"/>
          <w:sz w:val="24"/>
          <w:szCs w:val="24"/>
        </w:rPr>
        <w:t>Coordination with</w:t>
      </w:r>
      <w:r>
        <w:rPr>
          <w:rFonts w:ascii="Arial" w:hAnsi="Arial" w:cs="Arial"/>
          <w:sz w:val="24"/>
          <w:szCs w:val="24"/>
        </w:rPr>
        <w:t xml:space="preserve"> the Physical Access Subcommittee and the implementation of the</w:t>
      </w:r>
      <w:r w:rsidRPr="008978F4">
        <w:rPr>
          <w:rFonts w:ascii="Arial" w:hAnsi="Arial" w:cs="Arial"/>
          <w:sz w:val="24"/>
          <w:szCs w:val="24"/>
        </w:rPr>
        <w:t xml:space="preserve"> Local Aging and Disability-Friendly Action Plan (LADAP) on Future Projects</w:t>
      </w:r>
    </w:p>
    <w:p w14:paraId="3018A6D5" w14:textId="77777777" w:rsidR="0031375A" w:rsidRDefault="0031375A" w:rsidP="00F16FEA">
      <w:pPr>
        <w:spacing w:after="120" w:line="240" w:lineRule="auto"/>
        <w:rPr>
          <w:rFonts w:ascii="Arial" w:hAnsi="Arial" w:cs="Arial"/>
          <w:sz w:val="24"/>
          <w:szCs w:val="24"/>
        </w:rPr>
      </w:pPr>
    </w:p>
    <w:p w14:paraId="235684FB" w14:textId="77777777" w:rsidR="00F06C85" w:rsidRDefault="00F06C85" w:rsidP="00F16FEA">
      <w:pPr>
        <w:spacing w:after="120" w:line="240" w:lineRule="auto"/>
        <w:rPr>
          <w:rFonts w:ascii="Arial" w:hAnsi="Arial" w:cs="Arial"/>
          <w:sz w:val="24"/>
          <w:szCs w:val="24"/>
        </w:rPr>
      </w:pPr>
    </w:p>
    <w:p w14:paraId="11B13669" w14:textId="77777777" w:rsidR="00F06C85" w:rsidRDefault="00F06C85" w:rsidP="00F16FEA">
      <w:pPr>
        <w:spacing w:after="120" w:line="240" w:lineRule="auto"/>
        <w:rPr>
          <w:rFonts w:ascii="Arial" w:hAnsi="Arial" w:cs="Arial"/>
          <w:sz w:val="24"/>
          <w:szCs w:val="24"/>
        </w:rPr>
      </w:pPr>
    </w:p>
    <w:p w14:paraId="3119913E" w14:textId="77777777" w:rsidR="00F06C85" w:rsidRDefault="00F06C85" w:rsidP="00F16FEA">
      <w:pPr>
        <w:spacing w:after="120" w:line="240" w:lineRule="auto"/>
        <w:rPr>
          <w:rFonts w:ascii="Arial" w:hAnsi="Arial" w:cs="Arial"/>
          <w:sz w:val="24"/>
          <w:szCs w:val="24"/>
        </w:rPr>
      </w:pPr>
    </w:p>
    <w:p w14:paraId="57CBAC63" w14:textId="77777777" w:rsidR="00F06C85" w:rsidRDefault="00F06C85" w:rsidP="00F16FEA">
      <w:pPr>
        <w:spacing w:after="120" w:line="240" w:lineRule="auto"/>
        <w:rPr>
          <w:rFonts w:ascii="Arial" w:hAnsi="Arial" w:cs="Arial"/>
          <w:sz w:val="24"/>
          <w:szCs w:val="24"/>
        </w:rPr>
      </w:pPr>
    </w:p>
    <w:p w14:paraId="32A6FDA9" w14:textId="77777777" w:rsidR="00F06C85" w:rsidRDefault="00F06C85" w:rsidP="00F16FEA">
      <w:pPr>
        <w:spacing w:after="120" w:line="240" w:lineRule="auto"/>
        <w:rPr>
          <w:rFonts w:ascii="Arial" w:hAnsi="Arial" w:cs="Arial"/>
          <w:sz w:val="24"/>
          <w:szCs w:val="24"/>
        </w:rPr>
      </w:pPr>
    </w:p>
    <w:p w14:paraId="7479429A" w14:textId="77777777" w:rsidR="00F06C85" w:rsidRDefault="00F06C85" w:rsidP="00F16FEA">
      <w:pPr>
        <w:spacing w:after="120" w:line="240" w:lineRule="auto"/>
        <w:rPr>
          <w:rFonts w:ascii="Arial" w:hAnsi="Arial" w:cs="Arial"/>
          <w:sz w:val="24"/>
          <w:szCs w:val="24"/>
        </w:rPr>
      </w:pPr>
    </w:p>
    <w:p w14:paraId="08E0DBE2" w14:textId="77777777" w:rsidR="00F06C85" w:rsidRDefault="00F06C85" w:rsidP="00F16FEA">
      <w:pPr>
        <w:spacing w:after="120" w:line="240" w:lineRule="auto"/>
        <w:rPr>
          <w:rFonts w:ascii="Arial" w:hAnsi="Arial" w:cs="Arial"/>
          <w:sz w:val="24"/>
          <w:szCs w:val="24"/>
        </w:rPr>
      </w:pPr>
    </w:p>
    <w:p w14:paraId="4469D874" w14:textId="77777777" w:rsidR="00F06C85" w:rsidRDefault="00F06C85" w:rsidP="00F16FEA">
      <w:pPr>
        <w:spacing w:after="120" w:line="240" w:lineRule="auto"/>
        <w:rPr>
          <w:rFonts w:ascii="Arial" w:hAnsi="Arial" w:cs="Arial"/>
          <w:sz w:val="24"/>
          <w:szCs w:val="24"/>
        </w:rPr>
      </w:pPr>
    </w:p>
    <w:p w14:paraId="76966970" w14:textId="77777777" w:rsidR="00F06C85" w:rsidRDefault="00F06C85" w:rsidP="00F16FEA">
      <w:pPr>
        <w:spacing w:after="120" w:line="240" w:lineRule="auto"/>
        <w:rPr>
          <w:rFonts w:ascii="Arial" w:hAnsi="Arial" w:cs="Arial"/>
          <w:sz w:val="24"/>
          <w:szCs w:val="24"/>
        </w:rPr>
      </w:pPr>
    </w:p>
    <w:p w14:paraId="5D70EB0B" w14:textId="77777777" w:rsidR="00F06C85" w:rsidRDefault="00F06C85" w:rsidP="00F16FEA">
      <w:pPr>
        <w:spacing w:after="120" w:line="240" w:lineRule="auto"/>
        <w:rPr>
          <w:rFonts w:ascii="Arial" w:hAnsi="Arial" w:cs="Arial"/>
          <w:sz w:val="24"/>
          <w:szCs w:val="24"/>
        </w:rPr>
      </w:pPr>
    </w:p>
    <w:p w14:paraId="26756949" w14:textId="77777777" w:rsidR="00F06C85" w:rsidRDefault="00F06C85" w:rsidP="00F16FEA">
      <w:pPr>
        <w:spacing w:after="120" w:line="240" w:lineRule="auto"/>
        <w:rPr>
          <w:rFonts w:ascii="Arial" w:hAnsi="Arial" w:cs="Arial"/>
          <w:sz w:val="24"/>
          <w:szCs w:val="24"/>
        </w:rPr>
      </w:pPr>
    </w:p>
    <w:p w14:paraId="31C015FC" w14:textId="77777777" w:rsidR="00F06C85" w:rsidRDefault="00F06C85" w:rsidP="00F16FEA">
      <w:pPr>
        <w:spacing w:after="120" w:line="240" w:lineRule="auto"/>
        <w:rPr>
          <w:rFonts w:ascii="Arial" w:hAnsi="Arial" w:cs="Arial"/>
          <w:sz w:val="24"/>
          <w:szCs w:val="24"/>
        </w:rPr>
      </w:pPr>
    </w:p>
    <w:p w14:paraId="077AB789" w14:textId="77777777" w:rsidR="00F06C85" w:rsidRDefault="00F06C85" w:rsidP="00F16FEA">
      <w:pPr>
        <w:spacing w:after="120" w:line="240" w:lineRule="auto"/>
        <w:rPr>
          <w:rFonts w:ascii="Arial" w:hAnsi="Arial" w:cs="Arial"/>
          <w:sz w:val="24"/>
          <w:szCs w:val="24"/>
        </w:rPr>
      </w:pPr>
    </w:p>
    <w:p w14:paraId="6427AA19" w14:textId="77777777" w:rsidR="00F06C85" w:rsidRDefault="00F06C85" w:rsidP="00F16FEA">
      <w:pPr>
        <w:spacing w:after="120" w:line="240" w:lineRule="auto"/>
        <w:rPr>
          <w:rFonts w:ascii="Arial" w:hAnsi="Arial" w:cs="Arial"/>
          <w:sz w:val="24"/>
          <w:szCs w:val="24"/>
        </w:rPr>
      </w:pPr>
    </w:p>
    <w:p w14:paraId="2C7A22C0" w14:textId="77777777" w:rsidR="00F06C85" w:rsidRDefault="00F06C85" w:rsidP="00F16FEA">
      <w:pPr>
        <w:spacing w:after="120" w:line="240" w:lineRule="auto"/>
        <w:rPr>
          <w:rFonts w:ascii="Arial" w:hAnsi="Arial" w:cs="Arial"/>
          <w:sz w:val="24"/>
          <w:szCs w:val="24"/>
        </w:rPr>
      </w:pPr>
    </w:p>
    <w:p w14:paraId="17181E5D" w14:textId="77777777" w:rsidR="00F06C85" w:rsidRDefault="00F06C85" w:rsidP="00F16FEA">
      <w:pPr>
        <w:spacing w:after="120" w:line="240" w:lineRule="auto"/>
        <w:rPr>
          <w:rFonts w:ascii="Arial" w:hAnsi="Arial" w:cs="Arial"/>
          <w:sz w:val="24"/>
          <w:szCs w:val="24"/>
        </w:rPr>
      </w:pPr>
    </w:p>
    <w:p w14:paraId="3D1F3D94" w14:textId="77777777" w:rsidR="00F06C85" w:rsidRDefault="00F06C85" w:rsidP="00F16FEA">
      <w:pPr>
        <w:spacing w:after="120" w:line="240" w:lineRule="auto"/>
        <w:rPr>
          <w:rFonts w:ascii="Arial" w:hAnsi="Arial" w:cs="Arial"/>
          <w:sz w:val="24"/>
          <w:szCs w:val="24"/>
        </w:rPr>
      </w:pPr>
    </w:p>
    <w:p w14:paraId="37E81978" w14:textId="77777777" w:rsidR="00F06C85" w:rsidRDefault="00F06C85" w:rsidP="00F16FEA">
      <w:pPr>
        <w:spacing w:after="120" w:line="240" w:lineRule="auto"/>
        <w:rPr>
          <w:rFonts w:ascii="Arial" w:hAnsi="Arial" w:cs="Arial"/>
          <w:sz w:val="24"/>
          <w:szCs w:val="24"/>
        </w:rPr>
      </w:pPr>
    </w:p>
    <w:p w14:paraId="6CA89823" w14:textId="77777777" w:rsidR="00F06C85" w:rsidRDefault="00F06C85" w:rsidP="00F16FEA">
      <w:pPr>
        <w:spacing w:after="120" w:line="240" w:lineRule="auto"/>
        <w:rPr>
          <w:rFonts w:ascii="Arial" w:hAnsi="Arial" w:cs="Arial"/>
          <w:sz w:val="24"/>
          <w:szCs w:val="24"/>
        </w:rPr>
      </w:pPr>
    </w:p>
    <w:p w14:paraId="52DBD250" w14:textId="77777777" w:rsidR="00F06C85" w:rsidRDefault="00F06C85" w:rsidP="00F16FEA">
      <w:pPr>
        <w:spacing w:after="120" w:line="240" w:lineRule="auto"/>
        <w:rPr>
          <w:rFonts w:ascii="Arial" w:hAnsi="Arial" w:cs="Arial"/>
          <w:sz w:val="24"/>
          <w:szCs w:val="24"/>
        </w:rPr>
      </w:pPr>
    </w:p>
    <w:p w14:paraId="29E2EC5C" w14:textId="77777777" w:rsidR="00F06C85" w:rsidRDefault="00F06C85" w:rsidP="00F16FEA">
      <w:pPr>
        <w:spacing w:after="120" w:line="240" w:lineRule="auto"/>
        <w:rPr>
          <w:rFonts w:ascii="Arial" w:hAnsi="Arial" w:cs="Arial"/>
          <w:sz w:val="24"/>
          <w:szCs w:val="24"/>
        </w:rPr>
      </w:pPr>
    </w:p>
    <w:p w14:paraId="635B2D2E" w14:textId="77777777" w:rsidR="00F06C85" w:rsidRDefault="00F06C85" w:rsidP="00F16FEA">
      <w:pPr>
        <w:spacing w:after="120" w:line="240" w:lineRule="auto"/>
        <w:rPr>
          <w:rFonts w:ascii="Arial" w:hAnsi="Arial" w:cs="Arial"/>
          <w:sz w:val="24"/>
          <w:szCs w:val="24"/>
        </w:rPr>
      </w:pPr>
    </w:p>
    <w:p w14:paraId="4742A2FC" w14:textId="77777777" w:rsidR="00F06C85" w:rsidRDefault="00F06C85" w:rsidP="00F16FEA">
      <w:pPr>
        <w:spacing w:after="120" w:line="240" w:lineRule="auto"/>
        <w:rPr>
          <w:rFonts w:ascii="Arial" w:hAnsi="Arial" w:cs="Arial"/>
          <w:sz w:val="24"/>
          <w:szCs w:val="24"/>
        </w:rPr>
      </w:pPr>
    </w:p>
    <w:p w14:paraId="03D755B5" w14:textId="77777777" w:rsidR="00F06C85" w:rsidRDefault="00F06C85" w:rsidP="00F16FEA">
      <w:pPr>
        <w:spacing w:after="120" w:line="240" w:lineRule="auto"/>
        <w:rPr>
          <w:rFonts w:ascii="Arial" w:hAnsi="Arial" w:cs="Arial"/>
          <w:sz w:val="24"/>
          <w:szCs w:val="24"/>
        </w:rPr>
      </w:pPr>
    </w:p>
    <w:p w14:paraId="4C1C3CCF" w14:textId="77777777" w:rsidR="00F06C85" w:rsidRDefault="00F06C85" w:rsidP="00F16FEA">
      <w:pPr>
        <w:spacing w:after="120" w:line="240" w:lineRule="auto"/>
        <w:rPr>
          <w:rFonts w:ascii="Arial" w:hAnsi="Arial" w:cs="Arial"/>
          <w:sz w:val="24"/>
          <w:szCs w:val="24"/>
        </w:rPr>
      </w:pPr>
    </w:p>
    <w:p w14:paraId="5E2A524D" w14:textId="77777777" w:rsidR="00F06C85" w:rsidRDefault="00F06C85" w:rsidP="00F16FEA">
      <w:pPr>
        <w:spacing w:after="120" w:line="240" w:lineRule="auto"/>
        <w:rPr>
          <w:rFonts w:ascii="Arial" w:hAnsi="Arial" w:cs="Arial"/>
          <w:sz w:val="24"/>
          <w:szCs w:val="24"/>
        </w:rPr>
      </w:pPr>
    </w:p>
    <w:p w14:paraId="6DE5D193" w14:textId="77777777" w:rsidR="00F06C85" w:rsidRDefault="00F06C85" w:rsidP="00F16FEA">
      <w:pPr>
        <w:spacing w:after="120" w:line="240" w:lineRule="auto"/>
        <w:rPr>
          <w:rFonts w:ascii="Arial" w:hAnsi="Arial" w:cs="Arial"/>
          <w:sz w:val="24"/>
          <w:szCs w:val="24"/>
        </w:rPr>
      </w:pPr>
    </w:p>
    <w:p w14:paraId="0E57E80A" w14:textId="77777777" w:rsidR="00F06C85" w:rsidRDefault="00F06C85" w:rsidP="00F16FEA">
      <w:pPr>
        <w:spacing w:after="120" w:line="240" w:lineRule="auto"/>
        <w:rPr>
          <w:rFonts w:ascii="Arial" w:hAnsi="Arial" w:cs="Arial"/>
          <w:sz w:val="24"/>
          <w:szCs w:val="24"/>
        </w:rPr>
      </w:pPr>
    </w:p>
    <w:p w14:paraId="4896274E" w14:textId="52587484" w:rsidR="00F06C85" w:rsidRPr="00CB00C6" w:rsidRDefault="00F06C85" w:rsidP="00F06C85">
      <w:pPr>
        <w:spacing w:line="259" w:lineRule="auto"/>
        <w:rPr>
          <w:rFonts w:ascii="Arial" w:eastAsia="Calibri" w:hAnsi="Arial" w:cs="Arial"/>
          <w:sz w:val="28"/>
          <w:szCs w:val="28"/>
        </w:rPr>
      </w:pPr>
      <w:r w:rsidRPr="00CB00C6">
        <w:rPr>
          <w:rFonts w:ascii="Arial" w:hAnsi="Arial" w:cs="Arial"/>
          <w:b/>
          <w:bCs/>
          <w:sz w:val="28"/>
          <w:szCs w:val="28"/>
        </w:rPr>
        <w:lastRenderedPageBreak/>
        <w:t xml:space="preserve">DAC </w:t>
      </w:r>
      <w:bookmarkStart w:id="6" w:name="_Hlk186540517"/>
      <w:r>
        <w:rPr>
          <w:rFonts w:ascii="Arial" w:hAnsi="Arial" w:cs="Arial"/>
          <w:b/>
          <w:bCs/>
          <w:sz w:val="28"/>
          <w:szCs w:val="28"/>
        </w:rPr>
        <w:t>Programs &amp; Services</w:t>
      </w:r>
      <w:r w:rsidRPr="00CB00C6">
        <w:rPr>
          <w:rFonts w:ascii="Arial" w:hAnsi="Arial" w:cs="Arial"/>
          <w:b/>
          <w:bCs/>
          <w:sz w:val="28"/>
          <w:szCs w:val="28"/>
        </w:rPr>
        <w:t xml:space="preserve"> </w:t>
      </w:r>
      <w:bookmarkEnd w:id="6"/>
      <w:r w:rsidRPr="00CB00C6">
        <w:rPr>
          <w:rFonts w:ascii="Arial" w:hAnsi="Arial" w:cs="Arial"/>
          <w:b/>
          <w:bCs/>
          <w:sz w:val="28"/>
          <w:szCs w:val="28"/>
        </w:rPr>
        <w:t>Subcommittee 2025 Work Plan Goals</w:t>
      </w:r>
    </w:p>
    <w:p w14:paraId="58C01D87" w14:textId="77777777" w:rsidR="00DD29D6" w:rsidRPr="00EE6B0B" w:rsidRDefault="00DD29D6" w:rsidP="00DD29D6">
      <w:pPr>
        <w:spacing w:after="120" w:line="257" w:lineRule="auto"/>
        <w:rPr>
          <w:sz w:val="24"/>
          <w:szCs w:val="24"/>
        </w:rPr>
      </w:pPr>
      <w:r w:rsidRPr="00EE6B0B">
        <w:rPr>
          <w:rFonts w:ascii="Arial" w:hAnsi="Arial" w:cs="Arial"/>
          <w:b/>
          <w:bCs/>
          <w:sz w:val="24"/>
          <w:szCs w:val="24"/>
        </w:rPr>
        <w:t>Standing items:</w:t>
      </w:r>
      <w:r>
        <w:rPr>
          <w:rFonts w:ascii="Arial" w:hAnsi="Arial" w:cs="Arial"/>
          <w:sz w:val="24"/>
          <w:szCs w:val="24"/>
        </w:rPr>
        <w:t xml:space="preserve"> (schedule as needed)</w:t>
      </w:r>
    </w:p>
    <w:p w14:paraId="5D39AD64" w14:textId="77777777" w:rsidR="00DD29D6" w:rsidRDefault="00DD29D6" w:rsidP="00DD29D6">
      <w:pPr>
        <w:rPr>
          <w:rFonts w:ascii="Arial" w:hAnsi="Arial" w:cs="Arial"/>
          <w:sz w:val="24"/>
          <w:szCs w:val="24"/>
        </w:rPr>
      </w:pPr>
      <w:r>
        <w:rPr>
          <w:rFonts w:ascii="Arial" w:hAnsi="Arial" w:cs="Arial"/>
          <w:sz w:val="24"/>
          <w:szCs w:val="24"/>
        </w:rPr>
        <w:t>1. Continue discussions with the Behavioral Health Services (BHS) Cultural Competency staff regarding recommendations to include disability categories in BHS staff and contracted service provider demographics surveys. Advocate for inclusion of disability categories in client demographics surveys.</w:t>
      </w:r>
    </w:p>
    <w:p w14:paraId="08BDBE02" w14:textId="77777777" w:rsidR="00DD29D6" w:rsidRDefault="00DD29D6" w:rsidP="00DD29D6">
      <w:pPr>
        <w:rPr>
          <w:rFonts w:ascii="Arial" w:hAnsi="Arial" w:cs="Arial"/>
          <w:sz w:val="24"/>
          <w:szCs w:val="24"/>
        </w:rPr>
      </w:pPr>
      <w:r>
        <w:rPr>
          <w:rFonts w:ascii="Arial" w:hAnsi="Arial" w:cs="Arial"/>
          <w:sz w:val="24"/>
          <w:szCs w:val="24"/>
        </w:rPr>
        <w:t>2</w:t>
      </w:r>
      <w:r w:rsidRPr="00184735">
        <w:rPr>
          <w:rFonts w:ascii="Arial" w:hAnsi="Arial" w:cs="Arial"/>
          <w:sz w:val="24"/>
          <w:szCs w:val="24"/>
        </w:rPr>
        <w:t xml:space="preserve"> </w:t>
      </w:r>
      <w:r>
        <w:rPr>
          <w:rFonts w:ascii="Arial" w:hAnsi="Arial" w:cs="Arial"/>
          <w:sz w:val="24"/>
          <w:szCs w:val="24"/>
        </w:rPr>
        <w:t>Advocate for dissemination of ADA resource page for County employees and development of a Public Access Liaison (PAL) team of departmental representatives</w:t>
      </w:r>
    </w:p>
    <w:p w14:paraId="722EFCAF" w14:textId="77777777" w:rsidR="00DD29D6" w:rsidRDefault="00DD29D6" w:rsidP="00DD29D6">
      <w:pPr>
        <w:rPr>
          <w:rFonts w:ascii="Arial" w:hAnsi="Arial" w:cs="Arial"/>
          <w:sz w:val="24"/>
          <w:szCs w:val="24"/>
        </w:rPr>
      </w:pPr>
      <w:r>
        <w:rPr>
          <w:rFonts w:ascii="Arial" w:hAnsi="Arial" w:cs="Arial"/>
          <w:sz w:val="24"/>
          <w:szCs w:val="24"/>
        </w:rPr>
        <w:t>3. Advocate for recruitment of qualified vendors of sign language interpreters, captioners, and audio describers. Review and give input regarding requests for proposals and contract language for obtaining these services.</w:t>
      </w:r>
    </w:p>
    <w:p w14:paraId="0FA0BAFD" w14:textId="77777777" w:rsidR="00DD29D6" w:rsidRDefault="00DD29D6" w:rsidP="00DD29D6">
      <w:pPr>
        <w:rPr>
          <w:rFonts w:ascii="Arial" w:hAnsi="Arial" w:cs="Arial"/>
          <w:sz w:val="24"/>
          <w:szCs w:val="24"/>
        </w:rPr>
      </w:pPr>
      <w:r>
        <w:rPr>
          <w:rFonts w:ascii="Arial" w:hAnsi="Arial" w:cs="Arial"/>
          <w:sz w:val="24"/>
          <w:szCs w:val="24"/>
        </w:rPr>
        <w:t>4. Continue to engage with Behavioral Health Services Adult Outpatient Division. Explore avenues</w:t>
      </w:r>
      <w:r w:rsidRPr="00C0725D">
        <w:rPr>
          <w:rFonts w:ascii="Arial" w:hAnsi="Arial" w:cs="Arial"/>
          <w:sz w:val="24"/>
          <w:szCs w:val="24"/>
        </w:rPr>
        <w:t xml:space="preserve"> </w:t>
      </w:r>
      <w:r>
        <w:rPr>
          <w:rFonts w:ascii="Arial" w:hAnsi="Arial" w:cs="Arial"/>
          <w:sz w:val="24"/>
          <w:szCs w:val="24"/>
        </w:rPr>
        <w:t xml:space="preserve">such as </w:t>
      </w:r>
      <w:proofErr w:type="gramStart"/>
      <w:r>
        <w:rPr>
          <w:rFonts w:ascii="Arial" w:hAnsi="Arial" w:cs="Arial"/>
          <w:sz w:val="24"/>
          <w:szCs w:val="24"/>
        </w:rPr>
        <w:t>Human</w:t>
      </w:r>
      <w:proofErr w:type="gramEnd"/>
      <w:r>
        <w:rPr>
          <w:rFonts w:ascii="Arial" w:hAnsi="Arial" w:cs="Arial"/>
          <w:sz w:val="24"/>
          <w:szCs w:val="24"/>
        </w:rPr>
        <w:t xml:space="preserve"> Services Coordinating Council (HSCC) for opportunities to increase advocacy for accessibility in the delivery of services.</w:t>
      </w:r>
    </w:p>
    <w:p w14:paraId="243247AA" w14:textId="77777777" w:rsidR="00DD29D6" w:rsidRDefault="00DD29D6" w:rsidP="00DD29D6">
      <w:pPr>
        <w:rPr>
          <w:rFonts w:ascii="Arial" w:hAnsi="Arial" w:cs="Arial"/>
          <w:sz w:val="24"/>
          <w:szCs w:val="24"/>
        </w:rPr>
      </w:pPr>
      <w:r>
        <w:rPr>
          <w:rFonts w:ascii="Arial" w:hAnsi="Arial" w:cs="Arial"/>
          <w:sz w:val="24"/>
          <w:szCs w:val="24"/>
        </w:rPr>
        <w:t>5. Continue to review DCO draft of Accessible Meetings Guidelines (when available, currently under development)</w:t>
      </w:r>
    </w:p>
    <w:p w14:paraId="37F410BC" w14:textId="77777777" w:rsidR="00DD29D6" w:rsidRDefault="00DD29D6" w:rsidP="00DD29D6">
      <w:pPr>
        <w:rPr>
          <w:rFonts w:ascii="Arial" w:hAnsi="Arial" w:cs="Arial"/>
          <w:sz w:val="24"/>
          <w:szCs w:val="24"/>
        </w:rPr>
      </w:pPr>
      <w:r>
        <w:rPr>
          <w:rFonts w:ascii="Arial" w:hAnsi="Arial" w:cs="Arial"/>
          <w:sz w:val="24"/>
          <w:szCs w:val="24"/>
        </w:rPr>
        <w:t>6. Review electronic Disability Access Complaint form for content and accessibility, when available (currently under development)</w:t>
      </w:r>
    </w:p>
    <w:p w14:paraId="2932DD2E" w14:textId="77777777" w:rsidR="00DD29D6" w:rsidRDefault="00DD29D6" w:rsidP="00DD29D6">
      <w:pPr>
        <w:rPr>
          <w:rFonts w:ascii="Arial" w:hAnsi="Arial" w:cs="Arial"/>
          <w:sz w:val="24"/>
          <w:szCs w:val="24"/>
        </w:rPr>
      </w:pPr>
      <w:r>
        <w:rPr>
          <w:rFonts w:ascii="Arial" w:hAnsi="Arial" w:cs="Arial"/>
          <w:sz w:val="24"/>
          <w:szCs w:val="24"/>
        </w:rPr>
        <w:t xml:space="preserve">7. </w:t>
      </w:r>
      <w:proofErr w:type="gramStart"/>
      <w:r>
        <w:rPr>
          <w:rFonts w:ascii="Arial" w:hAnsi="Arial" w:cs="Arial"/>
          <w:sz w:val="24"/>
          <w:szCs w:val="24"/>
        </w:rPr>
        <w:t>Review</w:t>
      </w:r>
      <w:proofErr w:type="gramEnd"/>
      <w:r>
        <w:rPr>
          <w:rFonts w:ascii="Arial" w:hAnsi="Arial" w:cs="Arial"/>
          <w:sz w:val="24"/>
          <w:szCs w:val="24"/>
        </w:rPr>
        <w:t xml:space="preserve"> the Disability Compliance Office’s draft of a county-wide Service Animal policy, including establishment of relief areas and other best practices, when available. (currently under development)</w:t>
      </w:r>
    </w:p>
    <w:p w14:paraId="1F5C023B" w14:textId="77777777" w:rsidR="00DD29D6" w:rsidRDefault="00DD29D6" w:rsidP="00DD29D6">
      <w:pPr>
        <w:spacing w:after="360" w:line="257" w:lineRule="auto"/>
        <w:rPr>
          <w:rFonts w:ascii="Arial" w:hAnsi="Arial" w:cs="Arial"/>
          <w:sz w:val="24"/>
          <w:szCs w:val="24"/>
        </w:rPr>
      </w:pPr>
      <w:r>
        <w:rPr>
          <w:rFonts w:ascii="Arial" w:hAnsi="Arial" w:cs="Arial"/>
          <w:sz w:val="24"/>
          <w:szCs w:val="24"/>
        </w:rPr>
        <w:t>8. Urgent or emerging issues as needed or on request</w:t>
      </w:r>
    </w:p>
    <w:p w14:paraId="27CE6714" w14:textId="77777777" w:rsidR="00DD29D6" w:rsidRDefault="00DD29D6" w:rsidP="00DD29D6">
      <w:pPr>
        <w:rPr>
          <w:rFonts w:ascii="Arial" w:hAnsi="Arial" w:cs="Arial"/>
          <w:sz w:val="24"/>
          <w:szCs w:val="24"/>
        </w:rPr>
      </w:pPr>
      <w:r w:rsidRPr="00EE6B0B">
        <w:rPr>
          <w:rFonts w:ascii="Arial" w:hAnsi="Arial" w:cs="Arial"/>
          <w:b/>
          <w:bCs/>
          <w:sz w:val="24"/>
          <w:szCs w:val="24"/>
        </w:rPr>
        <w:t>New Initiatives</w:t>
      </w:r>
      <w:r>
        <w:rPr>
          <w:rFonts w:ascii="Arial" w:hAnsi="Arial" w:cs="Arial"/>
          <w:sz w:val="24"/>
          <w:szCs w:val="24"/>
        </w:rPr>
        <w:t xml:space="preserve"> (schedule as time permits):</w:t>
      </w:r>
    </w:p>
    <w:p w14:paraId="34553558" w14:textId="77777777" w:rsidR="00DD29D6" w:rsidRPr="00853568" w:rsidRDefault="00DD29D6" w:rsidP="00DD29D6">
      <w:pPr>
        <w:rPr>
          <w:rFonts w:ascii="Arial" w:hAnsi="Arial" w:cs="Arial"/>
          <w:sz w:val="24"/>
          <w:szCs w:val="24"/>
        </w:rPr>
      </w:pPr>
      <w:r>
        <w:rPr>
          <w:rFonts w:ascii="Arial" w:hAnsi="Arial" w:cs="Arial"/>
          <w:sz w:val="24"/>
          <w:szCs w:val="24"/>
        </w:rPr>
        <w:t>1. Assessment of DAC member skills</w:t>
      </w:r>
    </w:p>
    <w:p w14:paraId="1E9459E0" w14:textId="77777777" w:rsidR="00F06C85" w:rsidRDefault="00F06C85" w:rsidP="00F16FEA">
      <w:pPr>
        <w:spacing w:after="120" w:line="240" w:lineRule="auto"/>
        <w:rPr>
          <w:rFonts w:ascii="Arial" w:hAnsi="Arial" w:cs="Arial"/>
          <w:sz w:val="24"/>
          <w:szCs w:val="24"/>
        </w:rPr>
      </w:pPr>
    </w:p>
    <w:p w14:paraId="1B0E7C72" w14:textId="77777777" w:rsidR="00F06C85" w:rsidRDefault="00F06C85" w:rsidP="00F16FEA">
      <w:pPr>
        <w:spacing w:after="120" w:line="240" w:lineRule="auto"/>
        <w:rPr>
          <w:rFonts w:ascii="Arial" w:hAnsi="Arial" w:cs="Arial"/>
          <w:sz w:val="24"/>
          <w:szCs w:val="24"/>
        </w:rPr>
      </w:pPr>
    </w:p>
    <w:p w14:paraId="53D5A96C" w14:textId="77777777" w:rsidR="00F06C85" w:rsidRDefault="00F06C85" w:rsidP="00F16FEA">
      <w:pPr>
        <w:spacing w:after="120" w:line="240" w:lineRule="auto"/>
        <w:rPr>
          <w:rFonts w:ascii="Arial" w:hAnsi="Arial" w:cs="Arial"/>
          <w:sz w:val="24"/>
          <w:szCs w:val="24"/>
        </w:rPr>
      </w:pPr>
    </w:p>
    <w:p w14:paraId="6DC5E60F" w14:textId="77777777" w:rsidR="00F06C85" w:rsidRDefault="00F06C85" w:rsidP="00F16FEA">
      <w:pPr>
        <w:spacing w:after="120" w:line="240" w:lineRule="auto"/>
        <w:rPr>
          <w:rFonts w:ascii="Arial" w:hAnsi="Arial" w:cs="Arial"/>
          <w:sz w:val="24"/>
          <w:szCs w:val="24"/>
        </w:rPr>
      </w:pPr>
    </w:p>
    <w:p w14:paraId="180873B1" w14:textId="77777777" w:rsidR="00F06C85" w:rsidRDefault="00F06C85" w:rsidP="00F16FEA">
      <w:pPr>
        <w:spacing w:after="120" w:line="240" w:lineRule="auto"/>
        <w:rPr>
          <w:rFonts w:ascii="Arial" w:hAnsi="Arial" w:cs="Arial"/>
          <w:sz w:val="24"/>
          <w:szCs w:val="24"/>
        </w:rPr>
      </w:pPr>
    </w:p>
    <w:p w14:paraId="346F3832" w14:textId="77777777" w:rsidR="00F06C85" w:rsidRDefault="00F06C85" w:rsidP="00F16FEA">
      <w:pPr>
        <w:spacing w:after="120" w:line="240" w:lineRule="auto"/>
        <w:rPr>
          <w:rFonts w:ascii="Arial" w:hAnsi="Arial" w:cs="Arial"/>
          <w:sz w:val="24"/>
          <w:szCs w:val="24"/>
        </w:rPr>
      </w:pPr>
    </w:p>
    <w:p w14:paraId="076539F1" w14:textId="77777777" w:rsidR="00F06C85" w:rsidRDefault="00F06C85" w:rsidP="00F16FEA">
      <w:pPr>
        <w:spacing w:after="120" w:line="240" w:lineRule="auto"/>
        <w:rPr>
          <w:rFonts w:ascii="Arial" w:hAnsi="Arial" w:cs="Arial"/>
          <w:sz w:val="24"/>
          <w:szCs w:val="24"/>
        </w:rPr>
      </w:pPr>
    </w:p>
    <w:p w14:paraId="4CF999B9" w14:textId="77777777" w:rsidR="00F06C85" w:rsidRDefault="00F06C85" w:rsidP="00F16FEA">
      <w:pPr>
        <w:spacing w:after="120" w:line="240" w:lineRule="auto"/>
        <w:rPr>
          <w:rFonts w:ascii="Arial" w:hAnsi="Arial" w:cs="Arial"/>
          <w:sz w:val="24"/>
          <w:szCs w:val="24"/>
        </w:rPr>
      </w:pPr>
    </w:p>
    <w:p w14:paraId="59671EBB" w14:textId="77777777" w:rsidR="00F06C85" w:rsidRDefault="00F06C85" w:rsidP="00F16FEA">
      <w:pPr>
        <w:spacing w:after="120" w:line="240" w:lineRule="auto"/>
        <w:rPr>
          <w:rFonts w:ascii="Arial" w:hAnsi="Arial" w:cs="Arial"/>
          <w:sz w:val="24"/>
          <w:szCs w:val="24"/>
        </w:rPr>
      </w:pPr>
    </w:p>
    <w:p w14:paraId="42228D1B" w14:textId="77777777" w:rsidR="00F06C85" w:rsidRDefault="00F06C85" w:rsidP="00F16FEA">
      <w:pPr>
        <w:spacing w:after="120" w:line="240" w:lineRule="auto"/>
        <w:rPr>
          <w:rFonts w:ascii="Arial" w:hAnsi="Arial" w:cs="Arial"/>
          <w:sz w:val="24"/>
          <w:szCs w:val="24"/>
        </w:rPr>
      </w:pPr>
    </w:p>
    <w:p w14:paraId="1574ECFD" w14:textId="77777777" w:rsidR="00F06C85" w:rsidRDefault="00F06C85" w:rsidP="00F16FEA">
      <w:pPr>
        <w:spacing w:after="120" w:line="240" w:lineRule="auto"/>
        <w:rPr>
          <w:rFonts w:ascii="Arial" w:hAnsi="Arial" w:cs="Arial"/>
          <w:sz w:val="24"/>
          <w:szCs w:val="24"/>
        </w:rPr>
      </w:pPr>
    </w:p>
    <w:p w14:paraId="3E042614" w14:textId="77777777" w:rsidR="00F06C85" w:rsidRDefault="00F06C85" w:rsidP="00F16FEA">
      <w:pPr>
        <w:spacing w:after="120" w:line="240" w:lineRule="auto"/>
        <w:rPr>
          <w:rFonts w:ascii="Arial" w:hAnsi="Arial" w:cs="Arial"/>
          <w:sz w:val="24"/>
          <w:szCs w:val="24"/>
        </w:rPr>
      </w:pPr>
    </w:p>
    <w:p w14:paraId="72CE2D12" w14:textId="2E5ACC5C" w:rsidR="00F06C85" w:rsidRPr="00581528" w:rsidRDefault="00F06C85" w:rsidP="00F06C85">
      <w:pPr>
        <w:spacing w:line="240" w:lineRule="auto"/>
        <w:rPr>
          <w:rFonts w:ascii="Arial" w:eastAsia="Calibri" w:hAnsi="Arial" w:cs="Arial"/>
          <w:sz w:val="28"/>
          <w:szCs w:val="28"/>
        </w:rPr>
      </w:pPr>
      <w:r w:rsidRPr="00581528">
        <w:rPr>
          <w:rFonts w:ascii="Arial" w:hAnsi="Arial" w:cs="Arial"/>
          <w:b/>
          <w:bCs/>
          <w:sz w:val="28"/>
          <w:szCs w:val="28"/>
        </w:rPr>
        <w:lastRenderedPageBreak/>
        <w:t xml:space="preserve">DAC </w:t>
      </w:r>
      <w:r>
        <w:rPr>
          <w:rFonts w:ascii="Arial" w:hAnsi="Arial" w:cs="Arial"/>
          <w:b/>
          <w:bCs/>
          <w:sz w:val="28"/>
          <w:szCs w:val="28"/>
        </w:rPr>
        <w:t>Programs &amp; Services</w:t>
      </w:r>
      <w:r w:rsidRPr="00CB00C6">
        <w:rPr>
          <w:rFonts w:ascii="Arial" w:hAnsi="Arial" w:cs="Arial"/>
          <w:b/>
          <w:bCs/>
          <w:sz w:val="28"/>
          <w:szCs w:val="28"/>
        </w:rPr>
        <w:t xml:space="preserve"> </w:t>
      </w:r>
      <w:r w:rsidRPr="00581528">
        <w:rPr>
          <w:rFonts w:ascii="Arial" w:hAnsi="Arial" w:cs="Arial"/>
          <w:b/>
          <w:bCs/>
          <w:sz w:val="28"/>
          <w:szCs w:val="28"/>
        </w:rPr>
        <w:t>Subcommittee 2024 Activities &amp; Accomplishments</w:t>
      </w:r>
    </w:p>
    <w:p w14:paraId="3DC98F50" w14:textId="3C576C4B" w:rsidR="00DD29D6" w:rsidRPr="00DD29D6" w:rsidRDefault="00DD29D6" w:rsidP="00DD29D6">
      <w:pPr>
        <w:pStyle w:val="ListParagraph"/>
        <w:numPr>
          <w:ilvl w:val="0"/>
          <w:numId w:val="22"/>
        </w:numPr>
        <w:rPr>
          <w:sz w:val="28"/>
          <w:szCs w:val="28"/>
        </w:rPr>
      </w:pPr>
      <w:r w:rsidRPr="00DD29D6">
        <w:rPr>
          <w:sz w:val="28"/>
          <w:szCs w:val="28"/>
        </w:rPr>
        <w:t>Reviewed and gave input on the Disability Compliance Office’s draft Accessible Meeting Checklist, including reviewing similar documents from federal and state disability rights agencies other ADA Title II entities for reference</w:t>
      </w:r>
    </w:p>
    <w:p w14:paraId="788BB3A5" w14:textId="77777777" w:rsidR="00DD29D6" w:rsidRPr="00DD29D6" w:rsidRDefault="00DD29D6" w:rsidP="00DD29D6">
      <w:pPr>
        <w:pStyle w:val="ListParagraph"/>
        <w:numPr>
          <w:ilvl w:val="0"/>
          <w:numId w:val="22"/>
        </w:numPr>
        <w:rPr>
          <w:sz w:val="28"/>
          <w:szCs w:val="28"/>
        </w:rPr>
      </w:pPr>
      <w:r w:rsidRPr="00DD29D6">
        <w:rPr>
          <w:sz w:val="28"/>
          <w:szCs w:val="28"/>
        </w:rPr>
        <w:t>Continued to provide recommendations to Behavioral Health Services, Cultural Competency and Ethnic Services unit and Adult Outpatient and Crisis Continuum Divisions regarding accessible services and policies</w:t>
      </w:r>
    </w:p>
    <w:p w14:paraId="2277BB00" w14:textId="77777777" w:rsidR="00DD29D6" w:rsidRPr="00DD29D6" w:rsidRDefault="00DD29D6" w:rsidP="00DD29D6">
      <w:pPr>
        <w:pStyle w:val="ListParagraph"/>
        <w:numPr>
          <w:ilvl w:val="0"/>
          <w:numId w:val="22"/>
        </w:numPr>
        <w:rPr>
          <w:sz w:val="28"/>
          <w:szCs w:val="28"/>
        </w:rPr>
      </w:pPr>
      <w:r w:rsidRPr="00DD29D6">
        <w:rPr>
          <w:sz w:val="28"/>
          <w:szCs w:val="28"/>
        </w:rPr>
        <w:t>Revisited the 2019 Sacramento County Mental Health Human Resource Survey to advocate for the inclusion of disability categories in the survey</w:t>
      </w:r>
    </w:p>
    <w:p w14:paraId="4FC5EE45" w14:textId="664DC4CA" w:rsidR="00F06C85" w:rsidRPr="00F06C85" w:rsidRDefault="00F06C85" w:rsidP="00DD29D6">
      <w:pPr>
        <w:pStyle w:val="ListParagraph"/>
        <w:spacing w:after="120" w:line="240" w:lineRule="auto"/>
        <w:ind w:left="360"/>
        <w:rPr>
          <w:rFonts w:ascii="Arial" w:hAnsi="Arial" w:cs="Arial"/>
          <w:sz w:val="24"/>
          <w:szCs w:val="24"/>
        </w:rPr>
      </w:pPr>
    </w:p>
    <w:p w14:paraId="6FD80527" w14:textId="77777777" w:rsidR="00F06C85" w:rsidRPr="00F16FEA" w:rsidRDefault="00F06C85" w:rsidP="00F16FEA">
      <w:pPr>
        <w:spacing w:after="120" w:line="240" w:lineRule="auto"/>
        <w:rPr>
          <w:rFonts w:ascii="Arial" w:hAnsi="Arial" w:cs="Arial"/>
          <w:sz w:val="24"/>
          <w:szCs w:val="24"/>
        </w:rPr>
      </w:pPr>
    </w:p>
    <w:sectPr w:rsidR="00F06C85" w:rsidRPr="00F16FEA" w:rsidSect="00694CC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86291" w14:textId="77777777" w:rsidR="00DD29D6" w:rsidRDefault="00DD29D6" w:rsidP="00DD29D6">
      <w:pPr>
        <w:spacing w:after="0" w:line="240" w:lineRule="auto"/>
      </w:pPr>
      <w:r>
        <w:separator/>
      </w:r>
    </w:p>
  </w:endnote>
  <w:endnote w:type="continuationSeparator" w:id="0">
    <w:p w14:paraId="69005D86" w14:textId="77777777" w:rsidR="00DD29D6" w:rsidRDefault="00DD29D6" w:rsidP="00DD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6785182"/>
      <w:docPartObj>
        <w:docPartGallery w:val="Page Numbers (Bottom of Page)"/>
        <w:docPartUnique/>
      </w:docPartObj>
    </w:sdtPr>
    <w:sdtEndPr>
      <w:rPr>
        <w:noProof/>
      </w:rPr>
    </w:sdtEndPr>
    <w:sdtContent>
      <w:p w14:paraId="3011588C" w14:textId="2D5F60EC" w:rsidR="002B2232" w:rsidRDefault="002B22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52CF8F" w14:textId="77777777" w:rsidR="00DD29D6" w:rsidRDefault="00DD2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F797B" w14:textId="77777777" w:rsidR="00DD29D6" w:rsidRDefault="00DD29D6" w:rsidP="00DD29D6">
      <w:pPr>
        <w:spacing w:after="0" w:line="240" w:lineRule="auto"/>
      </w:pPr>
      <w:r>
        <w:separator/>
      </w:r>
    </w:p>
  </w:footnote>
  <w:footnote w:type="continuationSeparator" w:id="0">
    <w:p w14:paraId="00357C67" w14:textId="77777777" w:rsidR="00DD29D6" w:rsidRDefault="00DD29D6" w:rsidP="00DD29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9370B"/>
    <w:multiLevelType w:val="hybridMultilevel"/>
    <w:tmpl w:val="C3A2D5B8"/>
    <w:lvl w:ilvl="0" w:tplc="1EC0FCB4">
      <w:start w:val="4"/>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741FB"/>
    <w:multiLevelType w:val="hybridMultilevel"/>
    <w:tmpl w:val="0F00E5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54D6818"/>
    <w:multiLevelType w:val="hybridMultilevel"/>
    <w:tmpl w:val="433E30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AC52558"/>
    <w:multiLevelType w:val="hybridMultilevel"/>
    <w:tmpl w:val="B7EAFB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1607E1"/>
    <w:multiLevelType w:val="hybridMultilevel"/>
    <w:tmpl w:val="F08E2BB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553D37"/>
    <w:multiLevelType w:val="hybridMultilevel"/>
    <w:tmpl w:val="2D3CA1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0EA2B0C"/>
    <w:multiLevelType w:val="hybridMultilevel"/>
    <w:tmpl w:val="2D3CA11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31D86503"/>
    <w:multiLevelType w:val="hybridMultilevel"/>
    <w:tmpl w:val="F64A0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7C3698F"/>
    <w:multiLevelType w:val="hybridMultilevel"/>
    <w:tmpl w:val="DBCCA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974620"/>
    <w:multiLevelType w:val="multilevel"/>
    <w:tmpl w:val="35682B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55B0000"/>
    <w:multiLevelType w:val="hybridMultilevel"/>
    <w:tmpl w:val="C480DF22"/>
    <w:lvl w:ilvl="0" w:tplc="5CC8E424">
      <w:start w:val="1"/>
      <w:numFmt w:val="decimal"/>
      <w:lvlText w:val="%1."/>
      <w:lvlJc w:val="left"/>
      <w:pPr>
        <w:ind w:left="720" w:hanging="360"/>
      </w:pPr>
      <w:rPr>
        <w:rFonts w:ascii="Arial" w:hAnsi="Arial" w:cs="Arial"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CB6AEF"/>
    <w:multiLevelType w:val="hybridMultilevel"/>
    <w:tmpl w:val="B7EAFBF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49911519"/>
    <w:multiLevelType w:val="multilevel"/>
    <w:tmpl w:val="0C14D23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C7F7176"/>
    <w:multiLevelType w:val="hybridMultilevel"/>
    <w:tmpl w:val="B7EAFBF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5003433E"/>
    <w:multiLevelType w:val="hybridMultilevel"/>
    <w:tmpl w:val="C9D457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B40FCA"/>
    <w:multiLevelType w:val="hybridMultilevel"/>
    <w:tmpl w:val="B2340912"/>
    <w:lvl w:ilvl="0" w:tplc="F764657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846A16"/>
    <w:multiLevelType w:val="hybridMultilevel"/>
    <w:tmpl w:val="14B49A1A"/>
    <w:lvl w:ilvl="0" w:tplc="18363374">
      <w:start w:val="3"/>
      <w:numFmt w:val="decimal"/>
      <w:lvlText w:val="%1."/>
      <w:lvlJc w:val="left"/>
      <w:pPr>
        <w:ind w:left="720" w:hanging="360"/>
      </w:pPr>
      <w:rPr>
        <w:rFonts w:ascii="Arial" w:hAnsi="Arial" w:cs="Arial"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7B24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16115FC"/>
    <w:multiLevelType w:val="hybridMultilevel"/>
    <w:tmpl w:val="96A6CF22"/>
    <w:lvl w:ilvl="0" w:tplc="C70C99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7E55AA3"/>
    <w:multiLevelType w:val="hybridMultilevel"/>
    <w:tmpl w:val="A6766C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F26E80"/>
    <w:multiLevelType w:val="multilevel"/>
    <w:tmpl w:val="E73432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FFA7255"/>
    <w:multiLevelType w:val="multilevel"/>
    <w:tmpl w:val="35682B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57646212">
    <w:abstractNumId w:val="7"/>
  </w:num>
  <w:num w:numId="2" w16cid:durableId="679622989">
    <w:abstractNumId w:val="20"/>
  </w:num>
  <w:num w:numId="3" w16cid:durableId="16144369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6702782">
    <w:abstractNumId w:val="19"/>
  </w:num>
  <w:num w:numId="5" w16cid:durableId="203369964">
    <w:abstractNumId w:val="17"/>
  </w:num>
  <w:num w:numId="6" w16cid:durableId="1308172188">
    <w:abstractNumId w:val="10"/>
  </w:num>
  <w:num w:numId="7" w16cid:durableId="1325426424">
    <w:abstractNumId w:val="4"/>
  </w:num>
  <w:num w:numId="8" w16cid:durableId="1855534646">
    <w:abstractNumId w:val="18"/>
  </w:num>
  <w:num w:numId="9" w16cid:durableId="949507042">
    <w:abstractNumId w:val="16"/>
  </w:num>
  <w:num w:numId="10" w16cid:durableId="1742750232">
    <w:abstractNumId w:val="15"/>
  </w:num>
  <w:num w:numId="11" w16cid:durableId="517933876">
    <w:abstractNumId w:val="0"/>
  </w:num>
  <w:num w:numId="12" w16cid:durableId="12514306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0750030">
    <w:abstractNumId w:val="14"/>
  </w:num>
  <w:num w:numId="14" w16cid:durableId="1029911448">
    <w:abstractNumId w:val="3"/>
  </w:num>
  <w:num w:numId="15" w16cid:durableId="501120024">
    <w:abstractNumId w:val="11"/>
  </w:num>
  <w:num w:numId="16" w16cid:durableId="424964534">
    <w:abstractNumId w:val="5"/>
  </w:num>
  <w:num w:numId="17" w16cid:durableId="537015681">
    <w:abstractNumId w:val="6"/>
  </w:num>
  <w:num w:numId="18" w16cid:durableId="2089844195">
    <w:abstractNumId w:val="13"/>
  </w:num>
  <w:num w:numId="19" w16cid:durableId="635255138">
    <w:abstractNumId w:val="12"/>
  </w:num>
  <w:num w:numId="20" w16cid:durableId="1973249934">
    <w:abstractNumId w:val="21"/>
  </w:num>
  <w:num w:numId="21" w16cid:durableId="193462675">
    <w:abstractNumId w:val="9"/>
  </w:num>
  <w:num w:numId="22" w16cid:durableId="9739511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AA3"/>
    <w:rsid w:val="00035A62"/>
    <w:rsid w:val="00052FE0"/>
    <w:rsid w:val="00075009"/>
    <w:rsid w:val="00087FCA"/>
    <w:rsid w:val="000B5B21"/>
    <w:rsid w:val="000F3C50"/>
    <w:rsid w:val="00142E21"/>
    <w:rsid w:val="001A0D4F"/>
    <w:rsid w:val="001A453B"/>
    <w:rsid w:val="001E41DA"/>
    <w:rsid w:val="002128E4"/>
    <w:rsid w:val="00214E9A"/>
    <w:rsid w:val="00250473"/>
    <w:rsid w:val="00251425"/>
    <w:rsid w:val="002B2232"/>
    <w:rsid w:val="002C1E64"/>
    <w:rsid w:val="0031375A"/>
    <w:rsid w:val="00340F04"/>
    <w:rsid w:val="003A7FE7"/>
    <w:rsid w:val="003C6A40"/>
    <w:rsid w:val="00402DC0"/>
    <w:rsid w:val="004676D5"/>
    <w:rsid w:val="004F5637"/>
    <w:rsid w:val="00521D4A"/>
    <w:rsid w:val="0053142E"/>
    <w:rsid w:val="005458C5"/>
    <w:rsid w:val="00597AD0"/>
    <w:rsid w:val="0062691C"/>
    <w:rsid w:val="0068705C"/>
    <w:rsid w:val="00694CC0"/>
    <w:rsid w:val="006A492A"/>
    <w:rsid w:val="0077345B"/>
    <w:rsid w:val="007C10EF"/>
    <w:rsid w:val="007F043B"/>
    <w:rsid w:val="00811674"/>
    <w:rsid w:val="008224AF"/>
    <w:rsid w:val="00831F1C"/>
    <w:rsid w:val="008E5961"/>
    <w:rsid w:val="009239C4"/>
    <w:rsid w:val="009508D3"/>
    <w:rsid w:val="00954FA2"/>
    <w:rsid w:val="0098267C"/>
    <w:rsid w:val="009A7E91"/>
    <w:rsid w:val="009E56D4"/>
    <w:rsid w:val="00A6380A"/>
    <w:rsid w:val="00A702B5"/>
    <w:rsid w:val="00AA63CF"/>
    <w:rsid w:val="00AD2412"/>
    <w:rsid w:val="00C5118E"/>
    <w:rsid w:val="00C54723"/>
    <w:rsid w:val="00CA459A"/>
    <w:rsid w:val="00CA67CA"/>
    <w:rsid w:val="00D53F98"/>
    <w:rsid w:val="00DD29D6"/>
    <w:rsid w:val="00E50B77"/>
    <w:rsid w:val="00E60169"/>
    <w:rsid w:val="00E87646"/>
    <w:rsid w:val="00EE6B0B"/>
    <w:rsid w:val="00F06C85"/>
    <w:rsid w:val="00F13AA3"/>
    <w:rsid w:val="00F16FEA"/>
    <w:rsid w:val="00FA5C3F"/>
    <w:rsid w:val="00FB51BD"/>
    <w:rsid w:val="00FC4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8B70A"/>
  <w15:chartTrackingRefBased/>
  <w15:docId w15:val="{C6D993AB-8DD5-4B70-AA32-2AA4CD14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C85"/>
    <w:pPr>
      <w:spacing w:line="256" w:lineRule="auto"/>
    </w:pPr>
    <w:rPr>
      <w:kern w:val="0"/>
      <w14:ligatures w14:val="none"/>
    </w:rPr>
  </w:style>
  <w:style w:type="paragraph" w:styleId="Heading1">
    <w:name w:val="heading 1"/>
    <w:basedOn w:val="Normal"/>
    <w:next w:val="Normal"/>
    <w:link w:val="Heading1Char"/>
    <w:uiPriority w:val="9"/>
    <w:qFormat/>
    <w:rsid w:val="00FA5C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B77"/>
    <w:pPr>
      <w:ind w:left="720"/>
      <w:contextualSpacing/>
    </w:pPr>
    <w:rPr>
      <w:rFonts w:ascii="Calibri" w:eastAsia="Calibri" w:hAnsi="Calibri" w:cs="Times New Roman"/>
    </w:rPr>
  </w:style>
  <w:style w:type="paragraph" w:styleId="NoSpacing">
    <w:name w:val="No Spacing"/>
    <w:uiPriority w:val="1"/>
    <w:qFormat/>
    <w:rsid w:val="007C10EF"/>
    <w:pPr>
      <w:spacing w:after="0" w:line="240" w:lineRule="auto"/>
    </w:pPr>
    <w:rPr>
      <w:kern w:val="0"/>
    </w:rPr>
  </w:style>
  <w:style w:type="character" w:customStyle="1" w:styleId="normaltextrun">
    <w:name w:val="normaltextrun"/>
    <w:basedOn w:val="DefaultParagraphFont"/>
    <w:rsid w:val="007C10EF"/>
  </w:style>
  <w:style w:type="character" w:customStyle="1" w:styleId="eop">
    <w:name w:val="eop"/>
    <w:basedOn w:val="DefaultParagraphFont"/>
    <w:rsid w:val="007C10EF"/>
  </w:style>
  <w:style w:type="paragraph" w:customStyle="1" w:styleId="xmsolistparagraph">
    <w:name w:val="x_msolistparagraph"/>
    <w:basedOn w:val="Normal"/>
    <w:rsid w:val="007C10EF"/>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paragraph" w:styleId="Header">
    <w:name w:val="header"/>
    <w:basedOn w:val="Normal"/>
    <w:link w:val="HeaderChar"/>
    <w:uiPriority w:val="99"/>
    <w:unhideWhenUsed/>
    <w:rsid w:val="00DD29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9D6"/>
    <w:rPr>
      <w:kern w:val="0"/>
      <w14:ligatures w14:val="none"/>
    </w:rPr>
  </w:style>
  <w:style w:type="paragraph" w:styleId="Footer">
    <w:name w:val="footer"/>
    <w:basedOn w:val="Normal"/>
    <w:link w:val="FooterChar"/>
    <w:uiPriority w:val="99"/>
    <w:unhideWhenUsed/>
    <w:rsid w:val="00DD2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9D6"/>
    <w:rPr>
      <w:kern w:val="0"/>
      <w14:ligatures w14:val="none"/>
    </w:rPr>
  </w:style>
  <w:style w:type="character" w:customStyle="1" w:styleId="Heading1Char">
    <w:name w:val="Heading 1 Char"/>
    <w:basedOn w:val="DefaultParagraphFont"/>
    <w:link w:val="Heading1"/>
    <w:uiPriority w:val="9"/>
    <w:rsid w:val="00FA5C3F"/>
    <w:rPr>
      <w:rFonts w:asciiTheme="majorHAnsi" w:eastAsiaTheme="majorEastAsia" w:hAnsiTheme="majorHAnsi" w:cstheme="majorBidi"/>
      <w:color w:val="2F5496" w:themeColor="accent1" w:themeShade="BF"/>
      <w:kern w:val="0"/>
      <w:sz w:val="32"/>
      <w:szCs w:val="32"/>
      <w14:ligatures w14:val="none"/>
    </w:rPr>
  </w:style>
  <w:style w:type="paragraph" w:styleId="TOCHeading">
    <w:name w:val="TOC Heading"/>
    <w:basedOn w:val="Heading1"/>
    <w:next w:val="Normal"/>
    <w:uiPriority w:val="39"/>
    <w:unhideWhenUsed/>
    <w:qFormat/>
    <w:rsid w:val="00FA5C3F"/>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02316">
      <w:bodyDiv w:val="1"/>
      <w:marLeft w:val="0"/>
      <w:marRight w:val="0"/>
      <w:marTop w:val="0"/>
      <w:marBottom w:val="0"/>
      <w:divBdr>
        <w:top w:val="none" w:sz="0" w:space="0" w:color="auto"/>
        <w:left w:val="none" w:sz="0" w:space="0" w:color="auto"/>
        <w:bottom w:val="none" w:sz="0" w:space="0" w:color="auto"/>
        <w:right w:val="none" w:sz="0" w:space="0" w:color="auto"/>
      </w:divBdr>
    </w:div>
    <w:div w:id="128011770">
      <w:bodyDiv w:val="1"/>
      <w:marLeft w:val="0"/>
      <w:marRight w:val="0"/>
      <w:marTop w:val="0"/>
      <w:marBottom w:val="0"/>
      <w:divBdr>
        <w:top w:val="none" w:sz="0" w:space="0" w:color="auto"/>
        <w:left w:val="none" w:sz="0" w:space="0" w:color="auto"/>
        <w:bottom w:val="none" w:sz="0" w:space="0" w:color="auto"/>
        <w:right w:val="none" w:sz="0" w:space="0" w:color="auto"/>
      </w:divBdr>
    </w:div>
    <w:div w:id="214588630">
      <w:bodyDiv w:val="1"/>
      <w:marLeft w:val="0"/>
      <w:marRight w:val="0"/>
      <w:marTop w:val="0"/>
      <w:marBottom w:val="0"/>
      <w:divBdr>
        <w:top w:val="none" w:sz="0" w:space="0" w:color="auto"/>
        <w:left w:val="none" w:sz="0" w:space="0" w:color="auto"/>
        <w:bottom w:val="none" w:sz="0" w:space="0" w:color="auto"/>
        <w:right w:val="none" w:sz="0" w:space="0" w:color="auto"/>
      </w:divBdr>
    </w:div>
    <w:div w:id="1918903952">
      <w:bodyDiv w:val="1"/>
      <w:marLeft w:val="0"/>
      <w:marRight w:val="0"/>
      <w:marTop w:val="0"/>
      <w:marBottom w:val="0"/>
      <w:divBdr>
        <w:top w:val="none" w:sz="0" w:space="0" w:color="auto"/>
        <w:left w:val="none" w:sz="0" w:space="0" w:color="auto"/>
        <w:bottom w:val="none" w:sz="0" w:space="0" w:color="auto"/>
        <w:right w:val="none" w:sz="0" w:space="0" w:color="auto"/>
      </w:divBdr>
      <w:divsChild>
        <w:div w:id="373236633">
          <w:marLeft w:val="0"/>
          <w:marRight w:val="0"/>
          <w:marTop w:val="0"/>
          <w:marBottom w:val="0"/>
          <w:divBdr>
            <w:top w:val="none" w:sz="0" w:space="0" w:color="auto"/>
            <w:left w:val="none" w:sz="0" w:space="0" w:color="auto"/>
            <w:bottom w:val="none" w:sz="0" w:space="0" w:color="auto"/>
            <w:right w:val="none" w:sz="0" w:space="0" w:color="auto"/>
          </w:divBdr>
        </w:div>
        <w:div w:id="718282769">
          <w:marLeft w:val="0"/>
          <w:marRight w:val="0"/>
          <w:marTop w:val="0"/>
          <w:marBottom w:val="0"/>
          <w:divBdr>
            <w:top w:val="none" w:sz="0" w:space="0" w:color="auto"/>
            <w:left w:val="none" w:sz="0" w:space="0" w:color="auto"/>
            <w:bottom w:val="none" w:sz="0" w:space="0" w:color="auto"/>
            <w:right w:val="none" w:sz="0" w:space="0" w:color="auto"/>
          </w:divBdr>
        </w:div>
        <w:div w:id="784884994">
          <w:marLeft w:val="0"/>
          <w:marRight w:val="0"/>
          <w:marTop w:val="0"/>
          <w:marBottom w:val="0"/>
          <w:divBdr>
            <w:top w:val="none" w:sz="0" w:space="0" w:color="auto"/>
            <w:left w:val="none" w:sz="0" w:space="0" w:color="auto"/>
            <w:bottom w:val="none" w:sz="0" w:space="0" w:color="auto"/>
            <w:right w:val="none" w:sz="0" w:space="0" w:color="auto"/>
          </w:divBdr>
        </w:div>
        <w:div w:id="116029145">
          <w:marLeft w:val="0"/>
          <w:marRight w:val="0"/>
          <w:marTop w:val="0"/>
          <w:marBottom w:val="0"/>
          <w:divBdr>
            <w:top w:val="none" w:sz="0" w:space="0" w:color="auto"/>
            <w:left w:val="none" w:sz="0" w:space="0" w:color="auto"/>
            <w:bottom w:val="none" w:sz="0" w:space="0" w:color="auto"/>
            <w:right w:val="none" w:sz="0" w:space="0" w:color="auto"/>
          </w:divBdr>
        </w:div>
        <w:div w:id="431442086">
          <w:marLeft w:val="0"/>
          <w:marRight w:val="0"/>
          <w:marTop w:val="0"/>
          <w:marBottom w:val="0"/>
          <w:divBdr>
            <w:top w:val="none" w:sz="0" w:space="0" w:color="auto"/>
            <w:left w:val="none" w:sz="0" w:space="0" w:color="auto"/>
            <w:bottom w:val="none" w:sz="0" w:space="0" w:color="auto"/>
            <w:right w:val="none" w:sz="0" w:space="0" w:color="auto"/>
          </w:divBdr>
        </w:div>
        <w:div w:id="858079516">
          <w:marLeft w:val="0"/>
          <w:marRight w:val="0"/>
          <w:marTop w:val="0"/>
          <w:marBottom w:val="0"/>
          <w:divBdr>
            <w:top w:val="none" w:sz="0" w:space="0" w:color="auto"/>
            <w:left w:val="none" w:sz="0" w:space="0" w:color="auto"/>
            <w:bottom w:val="none" w:sz="0" w:space="0" w:color="auto"/>
            <w:right w:val="none" w:sz="0" w:space="0" w:color="auto"/>
          </w:divBdr>
        </w:div>
        <w:div w:id="2117821106">
          <w:marLeft w:val="0"/>
          <w:marRight w:val="0"/>
          <w:marTop w:val="0"/>
          <w:marBottom w:val="0"/>
          <w:divBdr>
            <w:top w:val="none" w:sz="0" w:space="0" w:color="auto"/>
            <w:left w:val="none" w:sz="0" w:space="0" w:color="auto"/>
            <w:bottom w:val="none" w:sz="0" w:space="0" w:color="auto"/>
            <w:right w:val="none" w:sz="0" w:space="0" w:color="auto"/>
          </w:divBdr>
          <w:divsChild>
            <w:div w:id="18349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A6277-559D-423F-8821-440D5017651E}">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purl.org/dc/dcmitype/"/>
    <ds:schemaRef ds:uri="364717b0-ce7f-4dd4-9458-d204feae88ec"/>
    <ds:schemaRef ds:uri="http://schemas.microsoft.com/sharepoint/v3"/>
    <ds:schemaRef ds:uri="http://purl.org/dc/terms/"/>
  </ds:schemaRefs>
</ds:datastoreItem>
</file>

<file path=customXml/itemProps2.xml><?xml version="1.0" encoding="utf-8"?>
<ds:datastoreItem xmlns:ds="http://schemas.openxmlformats.org/officeDocument/2006/customXml" ds:itemID="{F3F24BF5-7E4E-46BC-8916-5D676B5D1CBC}">
  <ds:schemaRefs>
    <ds:schemaRef ds:uri="http://schemas.microsoft.com/sharepoint/v3/contenttype/forms"/>
  </ds:schemaRefs>
</ds:datastoreItem>
</file>

<file path=customXml/itemProps3.xml><?xml version="1.0" encoding="utf-8"?>
<ds:datastoreItem xmlns:ds="http://schemas.openxmlformats.org/officeDocument/2006/customXml" ds:itemID="{60DB49EB-6BCC-4373-9028-ED3EBDDA0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4717b0-ce7f-4dd4-9458-d204feae8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72123A-E3CA-48EC-A564-97D576A23009}">
  <ds:schemaRefs>
    <ds:schemaRef ds:uri="http://schemas.openxmlformats.org/officeDocument/2006/bibliography"/>
  </ds:schemaRefs>
</ds:datastoreItem>
</file>

<file path=docMetadata/LabelInfo.xml><?xml version="1.0" encoding="utf-8"?>
<clbl:labelList xmlns:clbl="http://schemas.microsoft.com/office/2020/mipLabelMetadata">
  <clbl:label id="{c13dd1c7-22d1-431c-a46c-2d140b414506}" enabled="1" method="Standard" siteId="{2b077431-a3b0-4b1c-bb77-f66a1132daa2}"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11</Pages>
  <Words>3173</Words>
  <Characters>18091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21222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2</cp:revision>
  <cp:lastPrinted>2024-01-02T23:31:00Z</cp:lastPrinted>
  <dcterms:created xsi:type="dcterms:W3CDTF">2025-03-25T20:20:00Z</dcterms:created>
  <dcterms:modified xsi:type="dcterms:W3CDTF">2025-03-25T20:20:00Z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